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CA" w:rsidRPr="002B0070" w:rsidRDefault="006967CA" w:rsidP="006967C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AdobeMingStd-Light"/>
          <w:kern w:val="0"/>
          <w:sz w:val="36"/>
          <w:szCs w:val="36"/>
          <w:u w:val="single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36"/>
          <w:szCs w:val="36"/>
          <w:u w:val="single"/>
        </w:rPr>
        <w:t>網 站 建 置 合 約</w:t>
      </w:r>
    </w:p>
    <w:p w:rsidR="006967CA" w:rsidRDefault="006967CA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 xml:space="preserve">立合約書人                                   </w:t>
      </w:r>
      <w:r w:rsid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 xml:space="preserve">  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 xml:space="preserve"> </w:t>
      </w:r>
      <w:r w:rsidRPr="002B0070">
        <w:rPr>
          <w:rFonts w:asciiTheme="majorEastAsia" w:eastAsiaTheme="majorEastAsia" w:hAnsiTheme="majorEastAsia" w:cs="AdobeMingStd-Light"/>
          <w:kern w:val="0"/>
          <w:sz w:val="28"/>
          <w:szCs w:val="28"/>
        </w:rPr>
        <w:t>(</w:t>
      </w:r>
      <w:r w:rsidRP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>以下簡稱為甲方</w:t>
      </w:r>
      <w:r w:rsidRPr="002B0070">
        <w:rPr>
          <w:rFonts w:asciiTheme="majorEastAsia" w:eastAsiaTheme="majorEastAsia" w:hAnsiTheme="majorEastAsia" w:cs="AdobeMingStd-Light"/>
          <w:kern w:val="0"/>
          <w:sz w:val="28"/>
          <w:szCs w:val="28"/>
        </w:rPr>
        <w:t>)</w:t>
      </w:r>
    </w:p>
    <w:p w:rsidR="002B0070" w:rsidRPr="002B0070" w:rsidRDefault="002B0070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28"/>
          <w:szCs w:val="28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 xml:space="preserve">                   </w:t>
      </w:r>
      <w:r w:rsid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 xml:space="preserve">  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 xml:space="preserve"> 博識高科技有限公司        </w:t>
      </w:r>
      <w:r w:rsidRPr="002B0070">
        <w:rPr>
          <w:rFonts w:asciiTheme="majorEastAsia" w:eastAsiaTheme="majorEastAsia" w:hAnsiTheme="majorEastAsia" w:cs="AdobeMingStd-Light"/>
          <w:kern w:val="0"/>
          <w:sz w:val="28"/>
          <w:szCs w:val="28"/>
        </w:rPr>
        <w:t>(</w:t>
      </w:r>
      <w:r w:rsidRPr="002B0070">
        <w:rPr>
          <w:rFonts w:asciiTheme="majorEastAsia" w:eastAsiaTheme="majorEastAsia" w:hAnsiTheme="majorEastAsia" w:cs="AdobeMingStd-Light" w:hint="eastAsia"/>
          <w:kern w:val="0"/>
          <w:sz w:val="28"/>
          <w:szCs w:val="28"/>
        </w:rPr>
        <w:t>以下簡稱為乙方</w:t>
      </w:r>
      <w:r w:rsidRPr="002B0070">
        <w:rPr>
          <w:rFonts w:asciiTheme="majorEastAsia" w:eastAsiaTheme="majorEastAsia" w:hAnsiTheme="majorEastAsia" w:cs="AdobeMingStd-Light"/>
          <w:kern w:val="0"/>
          <w:sz w:val="28"/>
          <w:szCs w:val="28"/>
        </w:rPr>
        <w:t>)</w:t>
      </w:r>
    </w:p>
    <w:p w:rsidR="006967CA" w:rsidRPr="00D44425" w:rsidRDefault="006967CA" w:rsidP="006967CA">
      <w:pPr>
        <w:autoSpaceDE w:val="0"/>
        <w:autoSpaceDN w:val="0"/>
        <w:adjustRightInd w:val="0"/>
        <w:spacing w:line="0" w:lineRule="atLeast"/>
        <w:ind w:firstLineChars="600" w:firstLine="60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雙方同意依下列條款，由甲方委託乙方建置甲方多平台網頁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第一條：合約期間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ind w:leftChars="209" w:left="502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本合約於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</w:t>
      </w:r>
      <w:r w:rsidR="00C27009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</w:t>
      </w:r>
      <w:r w:rsidR="00C27009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年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月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日 起至</w:t>
      </w:r>
      <w:r w:rsidR="00C27009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</w:t>
      </w:r>
      <w:r w:rsidR="00C27009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</w:t>
      </w:r>
      <w:r w:rsidR="00C27009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年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月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  <w:u w:val="single"/>
        </w:rPr>
        <w:t xml:space="preserve">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日為止，自雙方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簽署付定後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生效。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ind w:leftChars="209" w:left="502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本合約期滿後，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若甲方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續約虛擬主機，本合約有效時間繼續自動延長。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第二條：版權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乙方提供之網站建置服務，其內容包含甲方所提供之圖片、文字等資料，其版權歸屬甲方所有，乙方不負責甲方提供之一切資料版權責任。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第三條：製作內容與限制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150" w:firstLine="2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 此專案內容如下：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a. 製作內容：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見附件一(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如有異動以乙方官網公告為主)。</w:t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b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. 每張圖面製作以兩次為限(細修以兩次為限)。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150" w:firstLine="2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2. 另行報價與限制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a. 此專案非客製網頁，乙方不提供原始碼，限用乙方主機。</w:t>
      </w:r>
    </w:p>
    <w:p w:rsid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b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. 甲方須同意乙方設計之所有功能與欄位(如有新增或異動依乙方官網公佈為主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)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，甲方不得自由增、減功能與頁面，惟甲方有功能的建議權，開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leftChars="231" w:left="554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發該功能與否由乙方自行評估，如乙方開發出新功能，甲方得於雙方合約有效時間內無償使用，乙方亦不接受甲方加費新增功能，乙方之銷售平台中會員資料歸屬乙方，會員資料乙方得授權於甲方使用。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c. 屬乙方專案贈送部份，不得抵費用。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d. 產品、公司介紹上架部分</w:t>
      </w:r>
      <w:r w:rsidRPr="002B0070">
        <w:rPr>
          <w:rFonts w:asciiTheme="majorEastAsia" w:eastAsiaTheme="majorEastAsia" w:hAnsiTheme="majorEastAsia" w:hint="eastAsia"/>
          <w:sz w:val="16"/>
          <w:szCs w:val="16"/>
        </w:rPr>
        <w:t>不含文案撰寫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。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如有額外加購項目，依照下列規範：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(1)專業攝影拍照：非情境照，出機一次，產品數量最多十樣。</w:t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(2)品牌文案：與客戶訪談一次，客戶自行校正一次，500-600字一篇。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(3)專屬網域E-mail：500M，流量5G。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 e. 網頁空間：1G / 流量無限。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第四條：其它事項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款項未兌現前，網站所有權仍歸屬乙方所有。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如有疑問請於結案日起五日內檢查提出，否則視同接受乙方所載事項。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5"/>
        <w:rPr>
          <w:rFonts w:asciiTheme="minorEastAsia" w:hAnsiTheme="min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如因甲方提供資訊不完整，以致延期狀況發生，乙方不負責延期之損</w:t>
      </w:r>
      <w:r w:rsidRPr="002B0070">
        <w:rPr>
          <w:rFonts w:asciiTheme="minorEastAsia" w:hAnsiTheme="minorEastAsia" w:cs="AdobeMingStd-Light" w:hint="eastAsia"/>
          <w:kern w:val="0"/>
          <w:sz w:val="16"/>
          <w:szCs w:val="16"/>
        </w:rPr>
        <w:t>失。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1"/>
        <w:rPr>
          <w:rFonts w:asciiTheme="minorEastAsia" w:hAnsiTheme="minorEastAsia" w:cs="AdobeMingStd-Light"/>
          <w:kern w:val="0"/>
          <w:sz w:val="16"/>
          <w:szCs w:val="16"/>
        </w:rPr>
      </w:pPr>
      <w:r w:rsidRPr="002B0070">
        <w:rPr>
          <w:rFonts w:asciiTheme="minorEastAsia" w:hAnsiTheme="minorEastAsia" w:cs="AdobeMingStd-Light" w:hint="eastAsia"/>
          <w:kern w:val="0"/>
          <w:sz w:val="16"/>
          <w:szCs w:val="16"/>
        </w:rPr>
        <w:t>本合約如有其他語言譯本翻譯衝突以正體中文為主。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inorEastAsia" w:hAnsiTheme="minorEastAsia" w:cs="AdobeMingStd-Light" w:hint="eastAsia"/>
          <w:kern w:val="0"/>
          <w:sz w:val="16"/>
          <w:szCs w:val="16"/>
        </w:rPr>
        <w:t>乙方人員如依約進入甲方之事業單位進行製作，所得知之甲方業務機密，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不得洩漏。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如有糾紛，訴訟地點以乙方公司所在地為訴訟地點。</w:t>
      </w:r>
    </w:p>
    <w:p w:rsidR="006967CA" w:rsidRPr="002B0070" w:rsidRDefault="006967CA" w:rsidP="006967CA">
      <w:pPr>
        <w:pStyle w:val="a5"/>
        <w:numPr>
          <w:ilvl w:val="0"/>
          <w:numId w:val="10"/>
        </w:numPr>
        <w:autoSpaceDE w:val="0"/>
        <w:autoSpaceDN w:val="0"/>
        <w:adjustRightInd w:val="0"/>
        <w:spacing w:line="0" w:lineRule="atLeast"/>
        <w:ind w:leftChars="0" w:left="851" w:hanging="37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甲方需於製作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期間，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指定一位製作決策者為唯一對應乙方製作之窗口，乙方僅與此人溝通製作內容，不聽令其它非指定聯繫者之說法，人員若有更動，請回傳表單確認。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第五條：合約之解除或終止及修改</w:t>
      </w:r>
    </w:p>
    <w:p w:rsidR="006967CA" w:rsidRPr="002B0070" w:rsidRDefault="006967CA" w:rsidP="006967CA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任何一方違反或不履行本合約任何約定，他方得以書面通知終止本合約。</w:t>
      </w:r>
    </w:p>
    <w:p w:rsidR="006967CA" w:rsidRPr="002B0070" w:rsidRDefault="006967CA" w:rsidP="006967CA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甲方因任何理由欲終止本合約，乙方一旦進行製作將不退定金。</w:t>
      </w:r>
    </w:p>
    <w:p w:rsidR="006967CA" w:rsidRPr="002B0070" w:rsidRDefault="006967CA" w:rsidP="006967CA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因甲方延遲校稿超過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14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天，乙方得要求先行結案並收取餘款，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並待甲方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校稿完成後繼續本案，如甲方校稿時程超過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1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個月，本案以結案處分，甲方不得要求乙方繼續本案，得重新報價以進行本案件。</w:t>
      </w:r>
    </w:p>
    <w:p w:rsidR="006967CA" w:rsidRPr="002B0070" w:rsidRDefault="006967CA" w:rsidP="006967CA">
      <w:pPr>
        <w:pStyle w:val="a5"/>
        <w:numPr>
          <w:ilvl w:val="0"/>
          <w:numId w:val="12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因乙方製作進行階段完成日延期，該階段延期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一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工作日，乙方得扣除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NT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$1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0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00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/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日，以定金為上限，甲方不得另提其他損失。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(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工作日，需排除甲方資料給予之延遲日，甲方觀看校稿、測試日、新增功能之預定日或天災不可抗之時日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)</w:t>
      </w:r>
    </w:p>
    <w:p w:rsidR="006967CA" w:rsidRPr="002B0070" w:rsidRDefault="006967CA" w:rsidP="006967CA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預計製作工作日：                                     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50" w:firstLine="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 美術製圖階段7日</w:t>
      </w:r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(額外加購美術</w:t>
      </w:r>
      <w:proofErr w:type="gramStart"/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包套組適用</w:t>
      </w:r>
      <w:proofErr w:type="gramEnd"/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)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：資料提供後 → 甲方觀看</w:t>
      </w:r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    上線流程：網址開通 → 教學與上架 → SEO優化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50" w:firstLine="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2. 商品上架4日：圖示提供 → 甲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方回簽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→ 上架完成      </w:t>
      </w:r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             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美術製作流程</w:t>
      </w:r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(額外加購美術</w:t>
      </w:r>
      <w:proofErr w:type="gramStart"/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包套組適用</w:t>
      </w:r>
      <w:proofErr w:type="gramEnd"/>
      <w:r w:rsidR="002A6E9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)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：美術製圖 → 定稿</w:t>
      </w:r>
    </w:p>
    <w:p w:rsidR="006967CA" w:rsidRPr="002B0070" w:rsidRDefault="006967CA" w:rsidP="002B0070">
      <w:pPr>
        <w:autoSpaceDE w:val="0"/>
        <w:autoSpaceDN w:val="0"/>
        <w:adjustRightInd w:val="0"/>
        <w:spacing w:line="0" w:lineRule="atLeast"/>
        <w:ind w:firstLineChars="50" w:firstLine="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3. 網址</w:t>
      </w:r>
      <w:proofErr w:type="gramStart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開通2日</w:t>
      </w:r>
      <w:proofErr w:type="gramEnd"/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→ 正式網站</w:t>
      </w:r>
    </w:p>
    <w:p w:rsidR="002B0070" w:rsidRDefault="002B0070" w:rsidP="00D23587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2B0070" w:rsidRPr="009B2363" w:rsidRDefault="002B0070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9B236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立合約書人</w:t>
      </w:r>
    </w:p>
    <w:p w:rsidR="002B0070" w:rsidRPr="009B2363" w:rsidRDefault="002B0070" w:rsidP="002B0070">
      <w:pPr>
        <w:autoSpaceDE w:val="0"/>
        <w:autoSpaceDN w:val="0"/>
        <w:adjustRightInd w:val="0"/>
        <w:spacing w:line="0" w:lineRule="atLeast"/>
        <w:rPr>
          <w:sz w:val="20"/>
          <w:szCs w:val="20"/>
        </w:rPr>
      </w:pPr>
      <w:r w:rsidRPr="009B2363">
        <w:rPr>
          <w:sz w:val="20"/>
          <w:szCs w:val="20"/>
        </w:rPr>
        <w:t>甲方</w:t>
      </w:r>
      <w:r w:rsidRPr="009B2363">
        <w:rPr>
          <w:sz w:val="20"/>
          <w:szCs w:val="20"/>
        </w:rPr>
        <w:t xml:space="preserve"> </w:t>
      </w:r>
      <w:r w:rsidRPr="009B2363">
        <w:rPr>
          <w:rFonts w:hint="eastAsia"/>
          <w:sz w:val="20"/>
          <w:szCs w:val="20"/>
        </w:rPr>
        <w:t xml:space="preserve">                                     </w:t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sz w:val="20"/>
          <w:szCs w:val="20"/>
        </w:rPr>
        <w:t>乙方</w:t>
      </w:r>
      <w:r w:rsidRPr="009B2363">
        <w:rPr>
          <w:sz w:val="20"/>
          <w:szCs w:val="20"/>
        </w:rPr>
        <w:t xml:space="preserve"> </w:t>
      </w:r>
    </w:p>
    <w:p w:rsidR="002B0070" w:rsidRPr="009B2363" w:rsidRDefault="002B0070" w:rsidP="002B007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B2363">
        <w:rPr>
          <w:sz w:val="20"/>
          <w:szCs w:val="20"/>
        </w:rPr>
        <w:t>公司名稱：</w:t>
      </w:r>
      <w:r w:rsidRPr="009B2363">
        <w:rPr>
          <w:sz w:val="20"/>
          <w:szCs w:val="20"/>
        </w:rPr>
        <w:t xml:space="preserve"> </w:t>
      </w:r>
      <w:r w:rsidRPr="009B2363">
        <w:rPr>
          <w:rFonts w:hint="eastAsia"/>
          <w:sz w:val="20"/>
          <w:szCs w:val="20"/>
        </w:rPr>
        <w:t xml:space="preserve">                               </w:t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sz w:val="20"/>
          <w:szCs w:val="20"/>
        </w:rPr>
        <w:t>公司：博識高科技有限公司</w:t>
      </w:r>
      <w:r w:rsidRPr="009B2363">
        <w:rPr>
          <w:sz w:val="20"/>
          <w:szCs w:val="20"/>
        </w:rPr>
        <w:t xml:space="preserve"> </w:t>
      </w:r>
    </w:p>
    <w:p w:rsidR="002B0070" w:rsidRPr="009B2363" w:rsidRDefault="002B0070" w:rsidP="002B007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B2363">
        <w:rPr>
          <w:sz w:val="20"/>
          <w:szCs w:val="20"/>
        </w:rPr>
        <w:t>負責人</w:t>
      </w:r>
      <w:r w:rsidRPr="009B2363">
        <w:rPr>
          <w:sz w:val="20"/>
          <w:szCs w:val="20"/>
        </w:rPr>
        <w:t>/</w:t>
      </w:r>
      <w:r w:rsidRPr="009B2363">
        <w:rPr>
          <w:sz w:val="20"/>
          <w:szCs w:val="20"/>
        </w:rPr>
        <w:t>聯絡人：</w:t>
      </w:r>
      <w:r w:rsidRPr="009B2363">
        <w:rPr>
          <w:rFonts w:hint="eastAsia"/>
          <w:sz w:val="20"/>
          <w:szCs w:val="20"/>
        </w:rPr>
        <w:t xml:space="preserve">                          </w:t>
      </w:r>
      <w:r w:rsidRPr="009B2363">
        <w:rPr>
          <w:sz w:val="20"/>
          <w:szCs w:val="20"/>
        </w:rPr>
        <w:t xml:space="preserve"> </w:t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sz w:val="20"/>
          <w:szCs w:val="20"/>
        </w:rPr>
        <w:t>負責人：陳金漢</w:t>
      </w:r>
      <w:r w:rsidRPr="009B2363">
        <w:rPr>
          <w:sz w:val="20"/>
          <w:szCs w:val="20"/>
        </w:rPr>
        <w:t xml:space="preserve"> </w:t>
      </w:r>
    </w:p>
    <w:p w:rsidR="002B0070" w:rsidRPr="009B2363" w:rsidRDefault="002B0070" w:rsidP="002B007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B2363">
        <w:rPr>
          <w:sz w:val="20"/>
          <w:szCs w:val="20"/>
        </w:rPr>
        <w:t>製作決策者：</w:t>
      </w:r>
      <w:r w:rsidRPr="009B2363">
        <w:rPr>
          <w:sz w:val="20"/>
          <w:szCs w:val="20"/>
        </w:rPr>
        <w:t xml:space="preserve"> </w:t>
      </w:r>
      <w:r w:rsidRPr="009B2363">
        <w:rPr>
          <w:rFonts w:hint="eastAsia"/>
          <w:sz w:val="20"/>
          <w:szCs w:val="20"/>
        </w:rPr>
        <w:t xml:space="preserve">                </w:t>
      </w:r>
      <w:r w:rsidRPr="009B2363">
        <w:rPr>
          <w:sz w:val="20"/>
          <w:szCs w:val="20"/>
        </w:rPr>
        <w:t>口</w:t>
      </w:r>
      <w:r w:rsidRPr="009B2363">
        <w:rPr>
          <w:sz w:val="20"/>
          <w:szCs w:val="20"/>
        </w:rPr>
        <w:t xml:space="preserve"> </w:t>
      </w:r>
      <w:r w:rsidRPr="009B2363">
        <w:rPr>
          <w:sz w:val="20"/>
          <w:szCs w:val="20"/>
        </w:rPr>
        <w:t>同負責人</w:t>
      </w:r>
      <w:r w:rsidRPr="009B2363">
        <w:rPr>
          <w:sz w:val="20"/>
          <w:szCs w:val="20"/>
        </w:rPr>
        <w:t>/</w:t>
      </w:r>
      <w:r w:rsidRPr="009B2363">
        <w:rPr>
          <w:sz w:val="20"/>
          <w:szCs w:val="20"/>
        </w:rPr>
        <w:t>聯絡人</w:t>
      </w:r>
      <w:r w:rsidRPr="009B2363">
        <w:rPr>
          <w:rFonts w:hint="eastAsia"/>
          <w:sz w:val="20"/>
          <w:szCs w:val="20"/>
        </w:rPr>
        <w:t xml:space="preserve"> </w:t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sz w:val="20"/>
          <w:szCs w:val="20"/>
        </w:rPr>
        <w:t>業務代理人：</w:t>
      </w:r>
      <w:r w:rsidRPr="009B2363">
        <w:rPr>
          <w:sz w:val="20"/>
          <w:szCs w:val="20"/>
        </w:rPr>
        <w:t xml:space="preserve"> </w:t>
      </w:r>
    </w:p>
    <w:p w:rsidR="002B0070" w:rsidRPr="009B2363" w:rsidRDefault="002B0070" w:rsidP="002B007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9B2363">
        <w:rPr>
          <w:sz w:val="20"/>
          <w:szCs w:val="20"/>
        </w:rPr>
        <w:t>電話：</w:t>
      </w:r>
      <w:r w:rsidRPr="009B2363">
        <w:rPr>
          <w:sz w:val="20"/>
          <w:szCs w:val="20"/>
        </w:rPr>
        <w:t xml:space="preserve"> </w:t>
      </w:r>
      <w:r w:rsidRPr="009B2363">
        <w:rPr>
          <w:rFonts w:hint="eastAsia"/>
          <w:sz w:val="20"/>
          <w:szCs w:val="20"/>
        </w:rPr>
        <w:t xml:space="preserve">                      </w:t>
      </w:r>
      <w:r w:rsidRPr="009B2363">
        <w:rPr>
          <w:sz w:val="20"/>
          <w:szCs w:val="20"/>
        </w:rPr>
        <w:t xml:space="preserve">Line ID : </w:t>
      </w:r>
      <w:r w:rsidRPr="009B2363">
        <w:rPr>
          <w:rFonts w:hint="eastAsia"/>
          <w:sz w:val="20"/>
          <w:szCs w:val="20"/>
        </w:rPr>
        <w:t xml:space="preserve">           </w:t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sz w:val="20"/>
          <w:szCs w:val="20"/>
        </w:rPr>
        <w:t>電話：</w:t>
      </w:r>
      <w:r w:rsidRPr="009B2363">
        <w:rPr>
          <w:sz w:val="20"/>
          <w:szCs w:val="20"/>
        </w:rPr>
        <w:t xml:space="preserve"> 0800-038-940</w:t>
      </w:r>
      <w:r w:rsidRPr="009B2363">
        <w:rPr>
          <w:rFonts w:hint="eastAsia"/>
          <w:sz w:val="20"/>
          <w:szCs w:val="20"/>
        </w:rPr>
        <w:t xml:space="preserve">    </w:t>
      </w:r>
      <w:r w:rsidRPr="009B2363">
        <w:rPr>
          <w:sz w:val="20"/>
          <w:szCs w:val="20"/>
        </w:rPr>
        <w:t xml:space="preserve"> LINE ID</w:t>
      </w:r>
      <w:r w:rsidRPr="009B2363">
        <w:rPr>
          <w:sz w:val="20"/>
          <w:szCs w:val="20"/>
        </w:rPr>
        <w:t>：</w:t>
      </w:r>
      <w:r w:rsidRPr="009B2363">
        <w:rPr>
          <w:sz w:val="20"/>
          <w:szCs w:val="20"/>
        </w:rPr>
        <w:t xml:space="preserve">posu80 </w:t>
      </w:r>
    </w:p>
    <w:p w:rsidR="002B0070" w:rsidRPr="009B2363" w:rsidRDefault="002B0070" w:rsidP="002B0070">
      <w:pPr>
        <w:autoSpaceDE w:val="0"/>
        <w:autoSpaceDN w:val="0"/>
        <w:adjustRightInd w:val="0"/>
        <w:spacing w:line="360" w:lineRule="auto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9B2363">
        <w:rPr>
          <w:sz w:val="20"/>
          <w:szCs w:val="20"/>
        </w:rPr>
        <w:t>電子郵件</w:t>
      </w:r>
      <w:r w:rsidRPr="009B2363">
        <w:rPr>
          <w:sz w:val="20"/>
          <w:szCs w:val="20"/>
        </w:rPr>
        <w:t>:</w:t>
      </w:r>
      <w:r w:rsidRPr="009B2363">
        <w:rPr>
          <w:rFonts w:hint="eastAsia"/>
          <w:sz w:val="20"/>
          <w:szCs w:val="20"/>
        </w:rPr>
        <w:t xml:space="preserve">                                       </w:t>
      </w:r>
      <w:r w:rsidRPr="009B2363">
        <w:rPr>
          <w:rFonts w:hint="eastAsia"/>
          <w:sz w:val="20"/>
          <w:szCs w:val="20"/>
        </w:rPr>
        <w:tab/>
      </w:r>
      <w:r w:rsidRPr="009B2363">
        <w:rPr>
          <w:rFonts w:hint="eastAsia"/>
          <w:sz w:val="20"/>
          <w:szCs w:val="20"/>
        </w:rPr>
        <w:tab/>
      </w:r>
      <w:r w:rsidRPr="009B2363">
        <w:rPr>
          <w:sz w:val="20"/>
          <w:szCs w:val="20"/>
        </w:rPr>
        <w:t>電子郵件</w:t>
      </w:r>
      <w:r w:rsidRPr="009B2363">
        <w:rPr>
          <w:sz w:val="20"/>
          <w:szCs w:val="20"/>
        </w:rPr>
        <w:t>: service@posu.com.tw</w:t>
      </w:r>
    </w:p>
    <w:p w:rsidR="002B0070" w:rsidRPr="009B2363" w:rsidRDefault="002B0070" w:rsidP="002B0070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9B236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立約日期</w:t>
      </w:r>
      <w:r w:rsidRPr="009B2363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: </w:t>
      </w:r>
      <w:r w:rsidRPr="009B236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西元</w:t>
      </w:r>
      <w:r w:rsidRPr="009B2363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 </w:t>
      </w:r>
      <w:r w:rsidRPr="009B236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      年     </w:t>
      </w:r>
      <w:r w:rsidRPr="009B2363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 </w:t>
      </w:r>
      <w:r w:rsidRPr="009B236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月     </w:t>
      </w:r>
      <w:r w:rsidRPr="009B2363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 </w:t>
      </w:r>
      <w:r w:rsidRPr="009B236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日</w:t>
      </w:r>
    </w:p>
    <w:p w:rsidR="002B0070" w:rsidRDefault="002B0070" w:rsidP="002B0070">
      <w:pPr>
        <w:tabs>
          <w:tab w:val="left" w:pos="9618"/>
        </w:tabs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37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6DE15" wp14:editId="5632C22A">
                <wp:simplePos x="0" y="0"/>
                <wp:positionH relativeFrom="column">
                  <wp:posOffset>5433283</wp:posOffset>
                </wp:positionH>
                <wp:positionV relativeFrom="paragraph">
                  <wp:posOffset>81915</wp:posOffset>
                </wp:positionV>
                <wp:extent cx="475013" cy="178130"/>
                <wp:effectExtent l="0" t="0" r="127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013" cy="1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70" w:rsidRPr="002B0070" w:rsidRDefault="002B0070" w:rsidP="002B007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2B007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線上付款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8pt;margin-top:6.45pt;width:37.4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" stroked="f">
                <v:textbox inset="0,0,0,0">
                  <w:txbxContent>
                    <w:p w:rsidR="002B0070" w:rsidRPr="002B0070" w:rsidRDefault="002B0070" w:rsidP="002B0070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 w:rsidRPr="002B0070">
                        <w:rPr>
                          <w:rFonts w:hint="eastAsia"/>
                          <w:sz w:val="14"/>
                          <w:szCs w:val="14"/>
                        </w:rPr>
                        <w:t>線上付款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E4CB4">
        <w:rPr>
          <w:rFonts w:asciiTheme="majorEastAsia" w:eastAsiaTheme="majorEastAsia" w:hAnsiTheme="majorEastAsia" w:cs="AdobeMingStd-Light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E8888" wp14:editId="1038A0A0">
                <wp:simplePos x="0" y="0"/>
                <wp:positionH relativeFrom="column">
                  <wp:posOffset>245186</wp:posOffset>
                </wp:positionH>
                <wp:positionV relativeFrom="paragraph">
                  <wp:posOffset>66836</wp:posOffset>
                </wp:positionV>
                <wp:extent cx="5986145" cy="0"/>
                <wp:effectExtent l="0" t="0" r="1460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3pt,5.25pt" to="490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" strokecolor="black [3213]"/>
            </w:pict>
          </mc:Fallback>
        </mc:AlternateContent>
      </w:r>
    </w:p>
    <w:p w:rsidR="002B0070" w:rsidRPr="002B0070" w:rsidRDefault="002B0070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/>
          <w:noProof/>
          <w:kern w:val="0"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2947A1CF" wp14:editId="3C17445D">
            <wp:simplePos x="0" y="0"/>
            <wp:positionH relativeFrom="column">
              <wp:posOffset>5288503</wp:posOffset>
            </wp:positionH>
            <wp:positionV relativeFrom="paragraph">
              <wp:posOffset>96520</wp:posOffset>
            </wp:positionV>
            <wp:extent cx="675005" cy="675005"/>
            <wp:effectExtent l="0" t="0" r="0" b="0"/>
            <wp:wrapNone/>
            <wp:docPr id="2" name="圖片 2" descr="C:\Users\king\Desktop\線上刷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\Desktop\線上刷卡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匯款帳號</w:t>
      </w:r>
    </w:p>
    <w:p w:rsidR="002B0070" w:rsidRPr="002B0070" w:rsidRDefault="002B0070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戶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名：博識高科技有限公司             銀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行：中國信託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台南分行</w:t>
      </w:r>
    </w:p>
    <w:p w:rsidR="002B0070" w:rsidRPr="002B0070" w:rsidRDefault="002B0070" w:rsidP="002B0070">
      <w:pPr>
        <w:spacing w:line="0" w:lineRule="atLeast"/>
        <w:rPr>
          <w:rFonts w:asciiTheme="majorEastAsia" w:eastAsiaTheme="majorEastAsia" w:hAnsiTheme="majorEastAsia" w:cs="Times New Roman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帳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號：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Times New Roman"/>
          <w:kern w:val="0"/>
          <w:sz w:val="16"/>
          <w:szCs w:val="16"/>
        </w:rPr>
        <w:t xml:space="preserve">0595-4021-9603 </w:t>
      </w:r>
      <w:r w:rsidRPr="002B0070">
        <w:rPr>
          <w:rFonts w:asciiTheme="majorEastAsia" w:eastAsiaTheme="majorEastAsia" w:hAnsiTheme="majorEastAsia" w:cs="Times New Roman" w:hint="eastAsia"/>
          <w:kern w:val="0"/>
          <w:sz w:val="16"/>
          <w:szCs w:val="16"/>
        </w:rPr>
        <w:t xml:space="preserve">               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銀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行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代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號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：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822 (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分行代號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: 0059) </w:t>
      </w:r>
    </w:p>
    <w:p w:rsidR="002B0070" w:rsidRPr="002B0070" w:rsidRDefault="002B0070" w:rsidP="002B0070">
      <w:pPr>
        <w:tabs>
          <w:tab w:val="left" w:pos="8939"/>
          <w:tab w:val="left" w:pos="8995"/>
        </w:tabs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乙方服務團隊聯絡資訊</w:t>
      </w:r>
      <w:r>
        <w:rPr>
          <w:rFonts w:asciiTheme="majorEastAsia" w:eastAsiaTheme="majorEastAsia" w:hAnsiTheme="majorEastAsia" w:cs="AdobeMingStd-Light"/>
          <w:kern w:val="0"/>
          <w:sz w:val="16"/>
          <w:szCs w:val="16"/>
        </w:rPr>
        <w:tab/>
      </w:r>
      <w:r>
        <w:rPr>
          <w:rFonts w:asciiTheme="majorEastAsia" w:eastAsiaTheme="majorEastAsia" w:hAnsiTheme="majorEastAsia" w:cs="AdobeMingStd-Light"/>
          <w:kern w:val="0"/>
          <w:sz w:val="16"/>
          <w:szCs w:val="16"/>
        </w:rPr>
        <w:tab/>
      </w:r>
    </w:p>
    <w:p w:rsidR="002B0070" w:rsidRPr="002B0070" w:rsidRDefault="002B0070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聯絡電話：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0800-038-940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專案分機：13 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設計部：2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3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業務部：29</w:t>
      </w:r>
    </w:p>
    <w:p w:rsidR="002B0070" w:rsidRPr="002B0070" w:rsidRDefault="002B0070" w:rsidP="002B007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2B007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A5C36" wp14:editId="2D603F43">
                <wp:simplePos x="0" y="0"/>
                <wp:positionH relativeFrom="column">
                  <wp:posOffset>4589780</wp:posOffset>
                </wp:positionH>
                <wp:positionV relativeFrom="paragraph">
                  <wp:posOffset>54387</wp:posOffset>
                </wp:positionV>
                <wp:extent cx="1940560" cy="207818"/>
                <wp:effectExtent l="0" t="0" r="2540" b="190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207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070" w:rsidRPr="004E0057" w:rsidRDefault="002B0070" w:rsidP="002B007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4E005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https://posu.com.tw/posu_sys/open/web_pay.php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1.4pt;margin-top:4.3pt;width:152.8pt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" stroked="f">
                <v:textbox inset="0,0,0,0">
                  <w:txbxContent>
                    <w:p w:rsidR="002B0070" w:rsidRPr="004E0057" w:rsidRDefault="002B0070" w:rsidP="002B0070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4E0057">
                        <w:rPr>
                          <w:rFonts w:hint="eastAsia"/>
                          <w:sz w:val="14"/>
                          <w:szCs w:val="14"/>
                        </w:rPr>
                        <w:t>https://posu.com.tw/posu_sys/open/web_pay.php</w:t>
                      </w:r>
                    </w:p>
                  </w:txbxContent>
                </v:textbox>
              </v:shape>
            </w:pict>
          </mc:Fallback>
        </mc:AlternateConten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總公司：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06-2667100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專案負責人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Line ID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：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 xml:space="preserve">posu80 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</w:t>
      </w:r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skype</w:t>
      </w:r>
      <w:r w:rsidRP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：</w:t>
      </w:r>
      <w:proofErr w:type="spellStart"/>
      <w:r w:rsidRPr="002B0070">
        <w:rPr>
          <w:rFonts w:asciiTheme="majorEastAsia" w:eastAsiaTheme="majorEastAsia" w:hAnsiTheme="majorEastAsia" w:cs="AdobeMingStd-Light"/>
          <w:kern w:val="0"/>
          <w:sz w:val="16"/>
          <w:szCs w:val="16"/>
        </w:rPr>
        <w:t>posu_service</w:t>
      </w:r>
      <w:proofErr w:type="spellEnd"/>
    </w:p>
    <w:p w:rsidR="006967CA" w:rsidRPr="00947D5F" w:rsidRDefault="006967CA" w:rsidP="00D23587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947D5F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lastRenderedPageBreak/>
        <w:t>建置費用及付款方式</w:t>
      </w:r>
    </w:p>
    <w:p w:rsidR="006967CA" w:rsidRDefault="006967CA" w:rsidP="00D23587">
      <w:pPr>
        <w:pStyle w:val="a5"/>
        <w:numPr>
          <w:ilvl w:val="0"/>
          <w:numId w:val="13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947D5F">
        <w:rPr>
          <w:rFonts w:asciiTheme="majorEastAsia" w:eastAsiaTheme="majorEastAsia" w:hAnsiTheme="majorEastAsia" w:cs="AdobeMingStd-Light"/>
          <w:kern w:val="0"/>
          <w:sz w:val="20"/>
          <w:szCs w:val="20"/>
        </w:rPr>
        <w:t>租金費用</w:t>
      </w:r>
    </w:p>
    <w:p w:rsidR="00BE5DD0" w:rsidRPr="00947D5F" w:rsidRDefault="00BE5DD0" w:rsidP="00BE5DD0">
      <w:pPr>
        <w:pStyle w:val="a5"/>
        <w:autoSpaceDE w:val="0"/>
        <w:autoSpaceDN w:val="0"/>
        <w:adjustRightInd w:val="0"/>
        <w:spacing w:line="0" w:lineRule="atLeast"/>
        <w:ind w:leftChars="0" w:left="72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BE5DD0" w:rsidRDefault="00F679ED" w:rsidP="00BE5DD0">
      <w:pPr>
        <w:pStyle w:val="a5"/>
        <w:autoSpaceDE w:val="0"/>
        <w:autoSpaceDN w:val="0"/>
        <w:adjustRightInd w:val="0"/>
        <w:spacing w:line="0" w:lineRule="atLeast"/>
        <w:ind w:leftChars="0" w:left="72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proofErr w:type="gramStart"/>
      <w:r w:rsidRPr="00F679ED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•</w:t>
      </w:r>
      <w:proofErr w:type="gramEnd"/>
      <w:r w:rsidR="00BE5DD0"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精美形象網站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※功能詳見附件一</w:t>
      </w:r>
      <w:r w:rsidR="00064009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，功能選單於合約期間內可彈性修改一次</w:t>
      </w:r>
    </w:p>
    <w:p w:rsidR="00BE5DD0" w:rsidRDefault="00BE5DD0" w:rsidP="00C27009">
      <w:pPr>
        <w:pStyle w:val="a5"/>
        <w:autoSpaceDE w:val="0"/>
        <w:autoSpaceDN w:val="0"/>
        <w:adjustRightInd w:val="0"/>
        <w:spacing w:line="0" w:lineRule="atLeast"/>
        <w:ind w:leftChars="300" w:left="720" w:firstLineChars="150" w:firstLine="36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口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</w:t>
      </w:r>
      <w:r w:rsidR="009059D9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799</w:t>
      </w:r>
      <w:bookmarkStart w:id="0" w:name="_GoBack"/>
      <w:bookmarkEnd w:id="0"/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元/月  1年約   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   </w:t>
      </w:r>
      <w:r w:rsidR="006E7742">
        <w:rPr>
          <w:rFonts w:asciiTheme="majorEastAsia" w:eastAsiaTheme="majorEastAsia" w:hAnsiTheme="majorEastAsia" w:cs="AdobeMingStd-Light" w:hint="eastAsia"/>
          <w:kern w:val="0"/>
          <w:sz w:val="10"/>
          <w:szCs w:val="10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________ 元/月 ____年約  </w:t>
      </w:r>
    </w:p>
    <w:p w:rsidR="00002840" w:rsidRPr="00BE5DD0" w:rsidRDefault="00002840" w:rsidP="00002840">
      <w:pPr>
        <w:pStyle w:val="a5"/>
        <w:autoSpaceDE w:val="0"/>
        <w:autoSpaceDN w:val="0"/>
        <w:adjustRightInd w:val="0"/>
        <w:spacing w:line="0" w:lineRule="atLeast"/>
        <w:ind w:leftChars="300" w:left="720" w:firstLineChars="150" w:firstLine="6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</w:p>
    <w:p w:rsidR="00002840" w:rsidRPr="00BE5DD0" w:rsidRDefault="00002840" w:rsidP="00002840">
      <w:pPr>
        <w:autoSpaceDE w:val="0"/>
        <w:autoSpaceDN w:val="0"/>
        <w:adjustRightInd w:val="0"/>
        <w:spacing w:line="0" w:lineRule="atLeast"/>
        <w:ind w:leftChars="150" w:left="360" w:firstLineChars="300" w:firstLine="72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</w:t>
      </w:r>
      <w:r w:rsidRPr="0000284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預約 NT$ ___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__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_</w:t>
      </w:r>
      <w:r w:rsidRPr="0000284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___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元/月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     </w:t>
      </w:r>
      <w:r>
        <w:rPr>
          <w:rFonts w:asciiTheme="majorEastAsia" w:eastAsiaTheme="majorEastAsia" w:hAnsiTheme="majorEastAsia" w:cs="AdobeMingStd-Light" w:hint="eastAsia"/>
          <w:kern w:val="0"/>
          <w:sz w:val="4"/>
          <w:szCs w:val="4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活動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00284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N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T$</w:t>
      </w:r>
      <w:r w:rsidR="006E7742" w:rsidRPr="0000284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___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___</w:t>
      </w:r>
      <w:r w:rsidR="006E7742" w:rsidRPr="0000284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___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元/月    </w:t>
      </w:r>
      <w:r w:rsidR="006E7742"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租金小計：</w:t>
      </w:r>
      <w:r w:rsidR="006E7742"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            </w:t>
      </w:r>
      <w:r w:rsidR="006E7742"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元整</w:t>
      </w:r>
    </w:p>
    <w:p w:rsidR="00BE5DD0" w:rsidRPr="00002840" w:rsidRDefault="00BE5DD0" w:rsidP="00002840">
      <w:pPr>
        <w:autoSpaceDE w:val="0"/>
        <w:autoSpaceDN w:val="0"/>
        <w:adjustRightInd w:val="0"/>
        <w:spacing w:line="0" w:lineRule="atLeast"/>
        <w:ind w:leftChars="150" w:left="360" w:firstLineChars="300" w:firstLine="12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</w:p>
    <w:p w:rsidR="006967CA" w:rsidRDefault="006967CA" w:rsidP="006967CA">
      <w:pPr>
        <w:autoSpaceDE w:val="0"/>
        <w:autoSpaceDN w:val="0"/>
        <w:adjustRightInd w:val="0"/>
        <w:spacing w:line="0" w:lineRule="atLeast"/>
        <w:ind w:left="144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002840" w:rsidRPr="00BE5DD0" w:rsidRDefault="00002840" w:rsidP="006967CA">
      <w:pPr>
        <w:autoSpaceDE w:val="0"/>
        <w:autoSpaceDN w:val="0"/>
        <w:adjustRightInd w:val="0"/>
        <w:spacing w:line="0" w:lineRule="atLeast"/>
        <w:ind w:left="144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6967CA" w:rsidRPr="00D23587" w:rsidRDefault="00F679ED" w:rsidP="006967CA">
      <w:pPr>
        <w:autoSpaceDE w:val="0"/>
        <w:autoSpaceDN w:val="0"/>
        <w:adjustRightInd w:val="0"/>
        <w:spacing w:line="0" w:lineRule="atLeast"/>
        <w:ind w:left="720"/>
        <w:rPr>
          <w:rFonts w:asciiTheme="majorEastAsia" w:eastAsiaTheme="majorEastAsia" w:hAnsiTheme="majorEastAsia" w:cs="AdobeMingStd-Light"/>
          <w:kern w:val="0"/>
          <w:sz w:val="20"/>
          <w:szCs w:val="20"/>
          <w:u w:val="single"/>
        </w:rPr>
      </w:pPr>
      <w:proofErr w:type="gramStart"/>
      <w:r w:rsidRPr="00F679ED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•</w:t>
      </w:r>
      <w:proofErr w:type="gramEnd"/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52GO開店方案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※功能詳見附件二</w:t>
      </w:r>
    </w:p>
    <w:p w:rsidR="00C27009" w:rsidRPr="00BE5DD0" w:rsidRDefault="00C27009" w:rsidP="00C27009">
      <w:pPr>
        <w:pStyle w:val="a5"/>
        <w:autoSpaceDE w:val="0"/>
        <w:autoSpaceDN w:val="0"/>
        <w:adjustRightInd w:val="0"/>
        <w:spacing w:line="0" w:lineRule="atLeast"/>
        <w:ind w:leftChars="300" w:left="720" w:firstLineChars="150" w:firstLine="36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口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799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元/月  1年約  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________ 元/月 ____年約  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租金小計：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           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元整</w:t>
      </w:r>
    </w:p>
    <w:p w:rsidR="00D23587" w:rsidRDefault="00D23587" w:rsidP="00D23587">
      <w:pPr>
        <w:pStyle w:val="a5"/>
        <w:autoSpaceDE w:val="0"/>
        <w:autoSpaceDN w:val="0"/>
        <w:adjustRightInd w:val="0"/>
        <w:spacing w:line="0" w:lineRule="atLeast"/>
        <w:ind w:leftChars="143" w:left="343" w:firstLineChars="152" w:firstLine="152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002840" w:rsidRPr="00C27009" w:rsidRDefault="00002840" w:rsidP="00D23587">
      <w:pPr>
        <w:pStyle w:val="a5"/>
        <w:autoSpaceDE w:val="0"/>
        <w:autoSpaceDN w:val="0"/>
        <w:adjustRightInd w:val="0"/>
        <w:spacing w:line="0" w:lineRule="atLeast"/>
        <w:ind w:leftChars="143" w:left="343" w:firstLineChars="152" w:firstLine="152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BE5DD0" w:rsidRDefault="00F679ED" w:rsidP="00BE5DD0">
      <w:pPr>
        <w:pStyle w:val="a5"/>
        <w:autoSpaceDE w:val="0"/>
        <w:autoSpaceDN w:val="0"/>
        <w:adjustRightInd w:val="0"/>
        <w:spacing w:line="0" w:lineRule="atLeast"/>
        <w:ind w:leftChars="143" w:left="343" w:firstLineChars="183" w:firstLine="366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proofErr w:type="gramStart"/>
      <w:r w:rsidRPr="00F679ED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•</w:t>
      </w:r>
      <w:proofErr w:type="gramEnd"/>
      <w:r w:rsidR="00BE5DD0"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精美形象網站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</w:t>
      </w:r>
      <w:r w:rsidR="00BE5DD0" w:rsidRP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+ 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預約</w:t>
      </w:r>
      <w:r w:rsidR="00BE5DD0" w:rsidRP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系統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※功能詳見附件</w:t>
      </w:r>
      <w:proofErr w:type="gramStart"/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三</w:t>
      </w:r>
      <w:proofErr w:type="gramEnd"/>
    </w:p>
    <w:p w:rsidR="00BE5DD0" w:rsidRDefault="00BE5DD0" w:rsidP="00BE5DD0">
      <w:pPr>
        <w:autoSpaceDE w:val="0"/>
        <w:autoSpaceDN w:val="0"/>
        <w:adjustRightInd w:val="0"/>
        <w:spacing w:line="0" w:lineRule="atLeast"/>
        <w:ind w:firstLineChars="350" w:firstLine="14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</w:p>
    <w:p w:rsidR="00BE5DD0" w:rsidRDefault="00BE5DD0" w:rsidP="00BE5DD0">
      <w:pPr>
        <w:autoSpaceDE w:val="0"/>
        <w:autoSpaceDN w:val="0"/>
        <w:adjustRightInd w:val="0"/>
        <w:spacing w:line="0" w:lineRule="atLeast"/>
        <w:ind w:firstLineChars="450" w:firstLine="18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</w:p>
    <w:p w:rsidR="00BE5DD0" w:rsidRPr="00D23587" w:rsidRDefault="00BE5DD0" w:rsidP="001E0CBA">
      <w:pPr>
        <w:autoSpaceDE w:val="0"/>
        <w:autoSpaceDN w:val="0"/>
        <w:adjustRightInd w:val="0"/>
        <w:spacing w:line="0" w:lineRule="atLeast"/>
        <w:ind w:left="360" w:firstLineChars="300" w:firstLine="6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【</w:t>
      </w:r>
      <w:r w:rsidRP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個人版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】</w:t>
      </w:r>
    </w:p>
    <w:p w:rsidR="00C27009" w:rsidRPr="00BE5DD0" w:rsidRDefault="00C27009" w:rsidP="000C5136">
      <w:pPr>
        <w:pStyle w:val="a5"/>
        <w:autoSpaceDE w:val="0"/>
        <w:autoSpaceDN w:val="0"/>
        <w:adjustRightInd w:val="0"/>
        <w:spacing w:line="0" w:lineRule="atLeast"/>
        <w:ind w:leftChars="300" w:left="720" w:firstLineChars="200" w:firstLine="48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口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988 元/月  1年約  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________ 元/月 ____年約  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租金小計：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           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元整</w:t>
      </w:r>
    </w:p>
    <w:p w:rsidR="00002840" w:rsidRPr="00C27009" w:rsidRDefault="00002840" w:rsidP="00BE5DD0">
      <w:pPr>
        <w:autoSpaceDE w:val="0"/>
        <w:autoSpaceDN w:val="0"/>
        <w:adjustRightInd w:val="0"/>
        <w:spacing w:line="0" w:lineRule="atLeast"/>
        <w:ind w:firstLineChars="350" w:firstLine="7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BE5DD0" w:rsidRPr="00D23587" w:rsidRDefault="00BE5DD0" w:rsidP="001E0CBA">
      <w:pPr>
        <w:autoSpaceDE w:val="0"/>
        <w:autoSpaceDN w:val="0"/>
        <w:adjustRightInd w:val="0"/>
        <w:spacing w:line="0" w:lineRule="atLeast"/>
        <w:ind w:left="360" w:firstLineChars="300" w:firstLine="6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【公司</w:t>
      </w:r>
      <w:r w:rsidRP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版</w:t>
      </w:r>
      <w:r w:rsidR="00064009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含五組帳號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】</w:t>
      </w:r>
    </w:p>
    <w:p w:rsidR="00C27009" w:rsidRPr="00BE5DD0" w:rsidRDefault="00C27009" w:rsidP="000C5136">
      <w:pPr>
        <w:pStyle w:val="a5"/>
        <w:autoSpaceDE w:val="0"/>
        <w:autoSpaceDN w:val="0"/>
        <w:adjustRightInd w:val="0"/>
        <w:spacing w:line="0" w:lineRule="atLeast"/>
        <w:ind w:leftChars="300" w:left="720" w:firstLineChars="200" w:firstLine="48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口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3600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元/月  1年約 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________ 元/月 ____年約  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租金小計：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           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元整</w:t>
      </w:r>
    </w:p>
    <w:p w:rsidR="00D23587" w:rsidRPr="00C27009" w:rsidRDefault="00D23587" w:rsidP="00D23587">
      <w:pPr>
        <w:autoSpaceDE w:val="0"/>
        <w:autoSpaceDN w:val="0"/>
        <w:adjustRightInd w:val="0"/>
        <w:spacing w:line="0" w:lineRule="atLeast"/>
        <w:ind w:firstLineChars="300" w:firstLine="30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BE5DD0" w:rsidRDefault="00BE5DD0" w:rsidP="00D23587">
      <w:pPr>
        <w:autoSpaceDE w:val="0"/>
        <w:autoSpaceDN w:val="0"/>
        <w:adjustRightInd w:val="0"/>
        <w:spacing w:line="0" w:lineRule="atLeast"/>
        <w:ind w:firstLineChars="300" w:firstLine="30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002840" w:rsidRPr="00D23587" w:rsidRDefault="00002840" w:rsidP="00D23587">
      <w:pPr>
        <w:autoSpaceDE w:val="0"/>
        <w:autoSpaceDN w:val="0"/>
        <w:adjustRightInd w:val="0"/>
        <w:spacing w:line="0" w:lineRule="atLeast"/>
        <w:ind w:firstLineChars="300" w:firstLine="30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p w:rsidR="00934BB3" w:rsidRDefault="00F679ED" w:rsidP="00BE5DD0">
      <w:pPr>
        <w:pStyle w:val="a5"/>
        <w:autoSpaceDE w:val="0"/>
        <w:autoSpaceDN w:val="0"/>
        <w:adjustRightInd w:val="0"/>
        <w:spacing w:line="0" w:lineRule="atLeast"/>
        <w:ind w:leftChars="143" w:left="343" w:firstLineChars="185" w:firstLine="37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proofErr w:type="gramStart"/>
      <w:r w:rsidRPr="00F679ED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•</w:t>
      </w:r>
      <w:proofErr w:type="gramEnd"/>
      <w:r w:rsidR="00BE5DD0"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精美形象網站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</w:t>
      </w:r>
      <w:r w:rsidR="00934BB3" w:rsidRP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+ 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活動</w:t>
      </w:r>
      <w:r w:rsidR="00934BB3" w:rsidRP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>系統</w:t>
      </w:r>
      <w:r w:rsidR="00934BB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="00D2358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="00934BB3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※功能詳見附件</w:t>
      </w:r>
      <w:r w:rsid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四</w:t>
      </w:r>
    </w:p>
    <w:p w:rsidR="00C27009" w:rsidRPr="00BE5DD0" w:rsidRDefault="00C27009" w:rsidP="00C27009">
      <w:pPr>
        <w:pStyle w:val="a5"/>
        <w:autoSpaceDE w:val="0"/>
        <w:autoSpaceDN w:val="0"/>
        <w:adjustRightInd w:val="0"/>
        <w:spacing w:line="0" w:lineRule="atLeast"/>
        <w:ind w:leftChars="300" w:left="720" w:firstLineChars="150" w:firstLine="360"/>
        <w:rPr>
          <w:rFonts w:asciiTheme="majorEastAsia" w:eastAsiaTheme="majorEastAsia" w:hAnsiTheme="majorEastAsia" w:cs="AdobeMingStd-Light"/>
          <w:kern w:val="0"/>
          <w:sz w:val="4"/>
          <w:szCs w:val="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口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988 元/月  1年約  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口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/>
          <w:kern w:val="0"/>
          <w:sz w:val="20"/>
          <w:szCs w:val="20"/>
        </w:rPr>
        <w:t>NT$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________ 元/月 ____年約 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="006E7742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租金小計：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            </w:t>
      </w: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元整</w:t>
      </w:r>
    </w:p>
    <w:p w:rsidR="00D23587" w:rsidRPr="00C27009" w:rsidRDefault="00D23587" w:rsidP="00934BB3">
      <w:pPr>
        <w:pStyle w:val="a5"/>
        <w:autoSpaceDE w:val="0"/>
        <w:autoSpaceDN w:val="0"/>
        <w:adjustRightInd w:val="0"/>
        <w:spacing w:line="0" w:lineRule="atLeast"/>
        <w:ind w:leftChars="143" w:left="343" w:firstLineChars="202" w:firstLine="404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BE5DD0" w:rsidRPr="00934BB3" w:rsidRDefault="00BE5DD0" w:rsidP="00BE5DD0">
      <w:pPr>
        <w:autoSpaceDE w:val="0"/>
        <w:autoSpaceDN w:val="0"/>
        <w:adjustRightInd w:val="0"/>
        <w:spacing w:line="0" w:lineRule="atLeast"/>
        <w:ind w:firstLineChars="300" w:firstLine="6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6967CA" w:rsidRPr="00BE5DD0" w:rsidRDefault="006967CA" w:rsidP="00BE5DD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美術費用</w:t>
      </w:r>
    </w:p>
    <w:p w:rsidR="006967CA" w:rsidRPr="00947D5F" w:rsidRDefault="006967CA" w:rsidP="006967CA">
      <w:pPr>
        <w:pStyle w:val="a5"/>
        <w:autoSpaceDE w:val="0"/>
        <w:autoSpaceDN w:val="0"/>
        <w:adjustRightInd w:val="0"/>
        <w:spacing w:line="0" w:lineRule="atLeast"/>
        <w:ind w:leftChars="0" w:left="720"/>
        <w:rPr>
          <w:rFonts w:asciiTheme="majorEastAsia" w:eastAsiaTheme="majorEastAsia" w:hAnsiTheme="majorEastAsia" w:cs="AdobeMingStd-Light"/>
          <w:kern w:val="0"/>
          <w:sz w:val="10"/>
          <w:szCs w:val="10"/>
        </w:rPr>
      </w:pPr>
    </w:p>
    <w:tbl>
      <w:tblPr>
        <w:tblStyle w:val="aa"/>
        <w:tblW w:w="9496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879"/>
        <w:gridCol w:w="1879"/>
        <w:gridCol w:w="1879"/>
        <w:gridCol w:w="1880"/>
      </w:tblGrid>
      <w:tr w:rsidR="006967CA" w:rsidRPr="00947D5F" w:rsidTr="00BE5DD0">
        <w:trPr>
          <w:trHeight w:val="45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967CA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150" w:left="360" w:firstLineChars="500" w:firstLine="10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方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案</w:t>
            </w:r>
          </w:p>
          <w:p w:rsidR="006967CA" w:rsidRPr="002B1777" w:rsidRDefault="006967CA" w:rsidP="00FD00B0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2B177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項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2B177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745EEC" w:rsidRDefault="006967CA" w:rsidP="00BE5DD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A級-</w:t>
            </w:r>
            <w:proofErr w:type="gramStart"/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豐富型包套</w:t>
            </w:r>
            <w:proofErr w:type="gram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745EEC" w:rsidRDefault="006967CA" w:rsidP="00BE5DD0">
            <w:pPr>
              <w:pStyle w:val="a5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B+級-</w:t>
            </w:r>
            <w:proofErr w:type="gramStart"/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文案包套</w:t>
            </w:r>
            <w:proofErr w:type="gram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□</w:t>
            </w: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B級-標準包套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□</w:t>
            </w: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輕量包套</w:t>
            </w:r>
            <w:proofErr w:type="gramEnd"/>
          </w:p>
        </w:tc>
      </w:tr>
      <w:tr w:rsidR="006967CA" w:rsidTr="00D23587">
        <w:trPr>
          <w:trHeight w:val="329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  <w:t>圖片合成美化</w:t>
            </w: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15張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6張</w:t>
            </w:r>
          </w:p>
        </w:tc>
      </w:tr>
      <w:tr w:rsidR="006967CA" w:rsidTr="00D23587">
        <w:trPr>
          <w:trHeight w:val="329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  <w:t>資料上架排版</w:t>
            </w: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15筆</w:t>
            </w:r>
          </w:p>
        </w:tc>
        <w:tc>
          <w:tcPr>
            <w:tcW w:w="1879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10筆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10筆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6筆</w:t>
            </w:r>
          </w:p>
        </w:tc>
      </w:tr>
      <w:tr w:rsidR="006967CA" w:rsidTr="00D23587">
        <w:trPr>
          <w:trHeight w:val="329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 xml:space="preserve">專業攝影拍照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15張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10張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10張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</w:tr>
      <w:tr w:rsidR="006967CA" w:rsidTr="00D23587">
        <w:trPr>
          <w:trHeight w:val="329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  <w:t>品牌文案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1篇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1篇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</w:tr>
      <w:tr w:rsidR="006967CA" w:rsidTr="00D23587">
        <w:trPr>
          <w:trHeight w:val="329"/>
        </w:trPr>
        <w:tc>
          <w:tcPr>
            <w:tcW w:w="94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  <w:t>贈</w:t>
            </w: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 xml:space="preserve">  </w:t>
            </w:r>
            <w:r w:rsidRPr="00D23587"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  <w:t>送</w:t>
            </w:r>
          </w:p>
        </w:tc>
      </w:tr>
      <w:tr w:rsidR="006967CA" w:rsidTr="00D23587">
        <w:trPr>
          <w:trHeight w:val="329"/>
        </w:trPr>
        <w:tc>
          <w:tcPr>
            <w:tcW w:w="1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1.專屬網域E-mail 3年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2組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1組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1組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</w:tr>
      <w:tr w:rsidR="006967CA" w:rsidTr="00D23587">
        <w:trPr>
          <w:trHeight w:val="329"/>
        </w:trPr>
        <w:tc>
          <w:tcPr>
            <w:tcW w:w="19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 xml:space="preserve">2.國際網域 3年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1組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1組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D23587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1組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967CA" w:rsidRPr="00D23587" w:rsidRDefault="006967CA" w:rsidP="00BE5DD0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</w:tr>
      <w:tr w:rsidR="006967CA" w:rsidTr="00D23587">
        <w:trPr>
          <w:trHeight w:val="344"/>
        </w:trPr>
        <w:tc>
          <w:tcPr>
            <w:tcW w:w="19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金 額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NT$32,000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NT$25,000</w:t>
            </w:r>
          </w:p>
        </w:tc>
        <w:tc>
          <w:tcPr>
            <w:tcW w:w="18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NT$18,000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967CA" w:rsidRPr="00745EEC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745EEC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NT$8,200</w:t>
            </w:r>
          </w:p>
        </w:tc>
      </w:tr>
    </w:tbl>
    <w:p w:rsidR="00BE5371" w:rsidRDefault="00BE5371" w:rsidP="00BE5371">
      <w:pPr>
        <w:pStyle w:val="a5"/>
        <w:autoSpaceDE w:val="0"/>
        <w:autoSpaceDN w:val="0"/>
        <w:adjustRightInd w:val="0"/>
        <w:spacing w:line="0" w:lineRule="atLeast"/>
        <w:ind w:leftChars="0" w:left="72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9B2363" w:rsidRDefault="009B2363" w:rsidP="00BE5DD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加購項目</w:t>
      </w:r>
    </w:p>
    <w:tbl>
      <w:tblPr>
        <w:tblStyle w:val="aa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3685"/>
      </w:tblGrid>
      <w:tr w:rsidR="009B2363" w:rsidTr="00BE4DD7">
        <w:trPr>
          <w:trHeight w:val="334"/>
        </w:trPr>
        <w:tc>
          <w:tcPr>
            <w:tcW w:w="3544" w:type="dxa"/>
            <w:vAlign w:val="center"/>
          </w:tcPr>
          <w:p w:rsidR="009B2363" w:rsidRPr="00876957" w:rsidRDefault="009B2363" w:rsidP="00994DAB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圖片設計：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$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E06F25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2000</w:t>
            </w:r>
          </w:p>
        </w:tc>
        <w:tc>
          <w:tcPr>
            <w:tcW w:w="1701" w:type="dxa"/>
            <w:vAlign w:val="center"/>
          </w:tcPr>
          <w:p w:rsidR="009B2363" w:rsidRPr="00876957" w:rsidRDefault="009B2363" w:rsidP="009B2363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X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張</w:t>
            </w:r>
          </w:p>
        </w:tc>
        <w:tc>
          <w:tcPr>
            <w:tcW w:w="3685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=   </w:t>
            </w: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  <w:tr w:rsidR="009B2363" w:rsidTr="00BE4DD7">
        <w:trPr>
          <w:trHeight w:val="334"/>
        </w:trPr>
        <w:tc>
          <w:tcPr>
            <w:tcW w:w="3544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語    系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$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5000</w:t>
            </w:r>
          </w:p>
        </w:tc>
        <w:tc>
          <w:tcPr>
            <w:tcW w:w="1701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X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種</w:t>
            </w:r>
          </w:p>
        </w:tc>
        <w:tc>
          <w:tcPr>
            <w:tcW w:w="3685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=   </w:t>
            </w: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  <w:tr w:rsidR="009B2363" w:rsidTr="00BE4DD7">
        <w:trPr>
          <w:trHeight w:val="334"/>
        </w:trPr>
        <w:tc>
          <w:tcPr>
            <w:tcW w:w="3544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信    箱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NT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$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1200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/</w:t>
            </w:r>
            <w:r w:rsidR="00994DAB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701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X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組</w:t>
            </w:r>
          </w:p>
        </w:tc>
        <w:tc>
          <w:tcPr>
            <w:tcW w:w="3685" w:type="dxa"/>
            <w:vAlign w:val="center"/>
          </w:tcPr>
          <w:p w:rsidR="009B2363" w:rsidRPr="00876957" w:rsidRDefault="009B2363" w:rsidP="009B2363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=   </w:t>
            </w: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  <w:tr w:rsidR="00BE4DD7" w:rsidTr="00BE4DD7">
        <w:trPr>
          <w:trHeight w:val="334"/>
        </w:trPr>
        <w:tc>
          <w:tcPr>
            <w:tcW w:w="3544" w:type="dxa"/>
            <w:vAlign w:val="center"/>
          </w:tcPr>
          <w:p w:rsidR="00BE4DD7" w:rsidRPr="00876957" w:rsidRDefault="00BE4DD7" w:rsidP="00BE4DD7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網    域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______________________</w:t>
            </w:r>
          </w:p>
        </w:tc>
        <w:tc>
          <w:tcPr>
            <w:tcW w:w="1701" w:type="dxa"/>
            <w:vAlign w:val="center"/>
          </w:tcPr>
          <w:p w:rsidR="00BE4DD7" w:rsidRPr="00BE4DD7" w:rsidRDefault="00BE4DD7" w:rsidP="00BE4DD7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4"/>
                <w:szCs w:val="4"/>
              </w:rPr>
              <w:t xml:space="preserve">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</w:t>
            </w:r>
            <w:r w:rsidRPr="005367E1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3685" w:type="dxa"/>
            <w:vAlign w:val="center"/>
          </w:tcPr>
          <w:p w:rsidR="00BE4DD7" w:rsidRPr="00876957" w:rsidRDefault="00BE4DD7" w:rsidP="00BE4DD7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 w:firstLineChars="50" w:firstLine="10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=   </w:t>
            </w: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</w:tbl>
    <w:p w:rsidR="00BE5371" w:rsidRDefault="00BE4DD7" w:rsidP="00BE5371">
      <w:pPr>
        <w:pStyle w:val="a5"/>
        <w:autoSpaceDE w:val="0"/>
        <w:autoSpaceDN w:val="0"/>
        <w:adjustRightInd w:val="0"/>
        <w:spacing w:line="0" w:lineRule="atLeast"/>
        <w:ind w:leftChars="0" w:left="72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      </w:t>
      </w:r>
    </w:p>
    <w:p w:rsidR="006967CA" w:rsidRPr="00BE5371" w:rsidRDefault="006967CA" w:rsidP="00BE5DD0">
      <w:pPr>
        <w:pStyle w:val="a5"/>
        <w:numPr>
          <w:ilvl w:val="0"/>
          <w:numId w:val="20"/>
        </w:numPr>
        <w:autoSpaceDE w:val="0"/>
        <w:autoSpaceDN w:val="0"/>
        <w:adjustRightInd w:val="0"/>
        <w:spacing w:line="0" w:lineRule="atLeast"/>
        <w:ind w:leftChars="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BE5371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費用總計</w:t>
      </w:r>
    </w:p>
    <w:tbl>
      <w:tblPr>
        <w:tblStyle w:val="aa"/>
        <w:tblW w:w="0" w:type="auto"/>
        <w:tblInd w:w="2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"/>
        <w:gridCol w:w="3402"/>
      </w:tblGrid>
      <w:tr w:rsidR="006967CA" w:rsidRPr="00876957" w:rsidTr="00BE5DD0">
        <w:trPr>
          <w:trHeight w:val="53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jc w:val="distribute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租金小計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9059D9">
              <w:rPr>
                <w:rFonts w:asciiTheme="majorEastAsia" w:eastAsiaTheme="majorEastAsia" w:hAnsiTheme="majorEastAsia" w:cs="AdobeMingStd-Light" w:hint="eastAsia"/>
                <w:spacing w:val="802"/>
                <w:kern w:val="0"/>
                <w:sz w:val="20"/>
                <w:szCs w:val="20"/>
                <w:fitText w:val="1800" w:id="2005123584"/>
              </w:rPr>
              <w:t>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  <w:tr w:rsidR="006967CA" w:rsidRPr="00876957" w:rsidTr="00BE5DD0">
        <w:trPr>
          <w:trHeight w:val="50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C27009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jc w:val="distribute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美術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9059D9">
              <w:rPr>
                <w:rFonts w:asciiTheme="majorEastAsia" w:eastAsiaTheme="majorEastAsia" w:hAnsiTheme="majorEastAsia" w:cs="AdobeMingStd-Light" w:hint="eastAsia"/>
                <w:spacing w:val="802"/>
                <w:kern w:val="0"/>
                <w:sz w:val="20"/>
                <w:szCs w:val="20"/>
                <w:fitText w:val="1800" w:id="2005123585"/>
              </w:rPr>
              <w:t>：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  <w:tr w:rsidR="006967CA" w:rsidRPr="00876957" w:rsidTr="00BE5DD0">
        <w:trPr>
          <w:trHeight w:val="501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7CA" w:rsidRPr="00876957" w:rsidRDefault="00113147" w:rsidP="00C27009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jc w:val="distribute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加購</w:t>
            </w:r>
            <w:r w:rsidR="006967CA"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小計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9059D9">
              <w:rPr>
                <w:rFonts w:asciiTheme="majorEastAsia" w:eastAsiaTheme="majorEastAsia" w:hAnsiTheme="majorEastAsia" w:cs="AdobeMingStd-Light" w:hint="eastAsia"/>
                <w:spacing w:val="802"/>
                <w:kern w:val="0"/>
                <w:sz w:val="20"/>
                <w:szCs w:val="20"/>
                <w:fitText w:val="1800" w:id="2005123587"/>
              </w:rPr>
              <w:t>：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</w:t>
            </w:r>
          </w:p>
        </w:tc>
      </w:tr>
      <w:tr w:rsidR="006967CA" w:rsidRPr="00876957" w:rsidTr="006967CA">
        <w:trPr>
          <w:trHeight w:val="654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總費用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9059D9">
              <w:rPr>
                <w:rFonts w:asciiTheme="majorEastAsia" w:eastAsiaTheme="majorEastAsia" w:hAnsiTheme="majorEastAsia" w:cs="AdobeMingStd-Light" w:hint="eastAsia"/>
                <w:spacing w:val="802"/>
                <w:kern w:val="0"/>
                <w:sz w:val="20"/>
                <w:szCs w:val="20"/>
                <w:fitText w:val="1800" w:id="2005123588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7CA" w:rsidRPr="00876957" w:rsidRDefault="006967CA" w:rsidP="00BE5DD0">
            <w:pPr>
              <w:pStyle w:val="a5"/>
              <w:autoSpaceDE w:val="0"/>
              <w:autoSpaceDN w:val="0"/>
              <w:adjustRightInd w:val="0"/>
              <w:spacing w:line="0" w:lineRule="atLeast"/>
              <w:ind w:leftChars="0" w:left="0"/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</w:pPr>
            <w:r w:rsidRPr="00876957">
              <w:rPr>
                <w:rFonts w:asciiTheme="majorEastAsia" w:eastAsiaTheme="majorEastAsia" w:hAnsiTheme="majorEastAsia" w:cs="AdobeMingStd-Light"/>
                <w:kern w:val="0"/>
                <w:sz w:val="20"/>
                <w:szCs w:val="20"/>
              </w:rPr>
              <w:t>NT$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 xml:space="preserve"> </w:t>
            </w:r>
            <w:r w:rsidRPr="00876957">
              <w:rPr>
                <w:rFonts w:asciiTheme="majorEastAsia" w:eastAsiaTheme="majorEastAsia" w:hAnsiTheme="majorEastAsia" w:cs="AdobeMingStd-Light" w:hint="eastAsia"/>
                <w:kern w:val="0"/>
                <w:sz w:val="20"/>
                <w:szCs w:val="20"/>
              </w:rPr>
              <w:t>元整(未稅)</w:t>
            </w:r>
          </w:p>
        </w:tc>
      </w:tr>
    </w:tbl>
    <w:p w:rsidR="00F50750" w:rsidRDefault="00F50750" w:rsidP="00F50750">
      <w:pPr>
        <w:autoSpaceDE w:val="0"/>
        <w:autoSpaceDN w:val="0"/>
        <w:adjustRightInd w:val="0"/>
        <w:spacing w:line="0" w:lineRule="atLeast"/>
        <w:ind w:firstLineChars="2350" w:firstLine="47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6967CA" w:rsidRDefault="006967CA" w:rsidP="00F50750">
      <w:pPr>
        <w:autoSpaceDE w:val="0"/>
        <w:autoSpaceDN w:val="0"/>
        <w:adjustRightInd w:val="0"/>
        <w:spacing w:line="0" w:lineRule="atLeast"/>
        <w:ind w:firstLineChars="2350" w:firstLine="47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87695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口</w:t>
      </w:r>
      <w:r w:rsidRPr="00876957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 </w:t>
      </w:r>
      <w:r w:rsidRPr="0087695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收訖</w:t>
      </w:r>
      <w:r w:rsidRPr="00876957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  </w:t>
      </w:r>
      <w:r w:rsidRPr="0087695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收款人：</w:t>
      </w:r>
      <w:r w:rsidRPr="00876957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           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</w:t>
      </w:r>
      <w:r w:rsidRPr="00876957">
        <w:rPr>
          <w:rFonts w:asciiTheme="majorEastAsia" w:eastAsiaTheme="majorEastAsia" w:hAnsiTheme="majorEastAsia" w:cs="AdobeMingStd-Light" w:hint="eastAsia"/>
          <w:kern w:val="0"/>
          <w:sz w:val="20"/>
          <w:szCs w:val="20"/>
          <w:u w:val="single"/>
        </w:rPr>
        <w:t xml:space="preserve">  </w:t>
      </w:r>
      <w:r w:rsidRPr="00876957">
        <w:rPr>
          <w:rFonts w:asciiTheme="majorEastAsia" w:eastAsiaTheme="majorEastAsia" w:hAnsiTheme="majorEastAsia" w:cs="AdobeMingStd-Light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 </w:t>
      </w:r>
      <w:r w:rsidRPr="00876957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>日期：</w:t>
      </w:r>
    </w:p>
    <w:p w:rsidR="00BE5371" w:rsidRDefault="00BE5371" w:rsidP="00F50750">
      <w:pPr>
        <w:autoSpaceDE w:val="0"/>
        <w:autoSpaceDN w:val="0"/>
        <w:adjustRightInd w:val="0"/>
        <w:spacing w:line="0" w:lineRule="atLeast"/>
        <w:ind w:firstLineChars="2350" w:firstLine="470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</w:p>
    <w:p w:rsidR="00FD2F7F" w:rsidRDefault="00FD2F7F" w:rsidP="00FD2F7F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Cs w:val="2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lastRenderedPageBreak/>
        <w:t>【附件一</w:t>
      </w:r>
      <w:r w:rsidR="00BE5DD0"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- 精美</w:t>
      </w:r>
      <w:r w:rsidR="000653A8">
        <w:rPr>
          <w:rFonts w:asciiTheme="majorEastAsia" w:eastAsiaTheme="majorEastAsia" w:hAnsiTheme="majorEastAsia" w:cs="AdobeMingStd-Light" w:hint="eastAsia"/>
          <w:kern w:val="0"/>
          <w:szCs w:val="24"/>
        </w:rPr>
        <w:t>形象</w:t>
      </w:r>
      <w:r w:rsidR="00BE5DD0"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網站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】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功能表列：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proofErr w:type="gramStart"/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i</w:t>
      </w:r>
      <w:proofErr w:type="gramEnd"/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. 網頁頁面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</w:t>
      </w:r>
      <w:r w:rsidRPr="00814BA8">
        <w:rPr>
          <w:rFonts w:ascii="標楷體" w:eastAsia="標楷體" w:hAnsi="標楷體" w:hint="eastAsia"/>
          <w:sz w:val="16"/>
          <w:szCs w:val="16"/>
        </w:rPr>
        <w:sym w:font="Wingdings 2" w:char="F052"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關於我們：多項可自訂。</w:t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="標楷體" w:eastAsia="標楷體" w:hAnsi="標楷體" w:hint="eastAsia"/>
          <w:sz w:val="16"/>
          <w:szCs w:val="16"/>
        </w:rPr>
        <w:sym w:font="Wingdings 2" w:char="F052"/>
      </w:r>
      <w:r w:rsidRPr="00814BA8">
        <w:rPr>
          <w:rFonts w:ascii="標楷體" w:eastAsia="標楷體" w:hAnsi="標楷體" w:hint="eastAsia"/>
          <w:sz w:val="16"/>
          <w:szCs w:val="16"/>
        </w:rPr>
        <w:t xml:space="preserve"> 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聯絡我們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□ 最新消息：含一層分類。</w:t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□ 留言版。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left="480"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□ 商品介紹：分類可多層。                 □ 作品展示：含一層分類 或 圖庫模式。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left="480"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□ 相簿管理：含留言。                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□ 常見問題：含一層分類。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left="480"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□ 相關連結。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□ 文章分享：含一層分類。</w:t>
      </w:r>
    </w:p>
    <w:p w:rsidR="00BE5DD0" w:rsidRPr="00814BA8" w:rsidRDefault="00BE5DD0" w:rsidP="00814BA8">
      <w:pPr>
        <w:autoSpaceDE w:val="0"/>
        <w:autoSpaceDN w:val="0"/>
        <w:adjustRightInd w:val="0"/>
        <w:spacing w:line="0" w:lineRule="atLeast"/>
        <w:ind w:left="480"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□ 檔案下載：含一層分類。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□ 經銷區域：含一層分類。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</w:p>
    <w:p w:rsidR="00BE5DD0" w:rsidRPr="00F679ED" w:rsidRDefault="00BE5DD0" w:rsidP="00F679ED">
      <w:pPr>
        <w:autoSpaceDE w:val="0"/>
        <w:autoSpaceDN w:val="0"/>
        <w:adjustRightInd w:val="0"/>
        <w:spacing w:line="0" w:lineRule="atLeast"/>
        <w:ind w:firstLineChars="600" w:firstLine="360"/>
        <w:rPr>
          <w:rFonts w:asciiTheme="majorEastAsia" w:eastAsiaTheme="majorEastAsia" w:hAnsiTheme="majorEastAsia" w:cs="AdobeMingStd-Light"/>
          <w:kern w:val="0"/>
          <w:sz w:val="6"/>
          <w:szCs w:val="6"/>
        </w:rPr>
      </w:pPr>
    </w:p>
    <w:p w:rsidR="00BE5DD0" w:rsidRDefault="00BE5DD0" w:rsidP="00814BA8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※贈送「精</w:t>
      </w:r>
      <w:proofErr w:type="gramStart"/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準</w:t>
      </w:r>
      <w:proofErr w:type="gramEnd"/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問題諮詢」：適用於最新消息、商品介紹、作品展示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Cs w:val="2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【附件二 - 52GO開店方案】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250" w:firstLine="40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功能表列：</w:t>
      </w:r>
    </w:p>
    <w:p w:rsidR="00BE5DD0" w:rsidRPr="00BE5DD0" w:rsidRDefault="00BE5DD0" w:rsidP="00814BA8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0" w:lineRule="atLeast"/>
        <w:ind w:leftChars="0" w:left="993" w:hanging="142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帳戶</w:t>
      </w:r>
    </w:p>
    <w:p w:rsidR="00BE5DD0" w:rsidRPr="00BE5DD0" w:rsidRDefault="00BE5DD0" w:rsidP="00BE5DD0">
      <w:pPr>
        <w:pStyle w:val="a5"/>
        <w:autoSpaceDE w:val="0"/>
        <w:autoSpaceDN w:val="0"/>
        <w:adjustRightInd w:val="0"/>
        <w:spacing w:line="0" w:lineRule="atLeast"/>
        <w:ind w:leftChars="1" w:left="2"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 我的帳號：密碼更新。</w:t>
      </w:r>
    </w:p>
    <w:p w:rsidR="00BE5DD0" w:rsidRPr="00BE5DD0" w:rsidRDefault="00BE5DD0" w:rsidP="00F679ED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2. 商店聯絡資料：商店名稱、聯絡電話、傳真電話、Line ID、商店網址、</w:t>
      </w:r>
      <w:proofErr w:type="gramStart"/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臉書連結</w:t>
      </w:r>
      <w:proofErr w:type="gramEnd"/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、SKYPE、電子信箱、營業地址、營業時間等設定。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3. 登入異常紀錄。          </w:t>
      </w:r>
    </w:p>
    <w:p w:rsidR="00BE5DD0" w:rsidRPr="00BE5DD0" w:rsidRDefault="00BE5DD0" w:rsidP="00814BA8">
      <w:pPr>
        <w:pStyle w:val="a5"/>
        <w:numPr>
          <w:ilvl w:val="2"/>
          <w:numId w:val="2"/>
        </w:numPr>
        <w:autoSpaceDE w:val="0"/>
        <w:autoSpaceDN w:val="0"/>
        <w:adjustRightInd w:val="0"/>
        <w:spacing w:line="0" w:lineRule="atLeast"/>
        <w:ind w:leftChars="0" w:left="993" w:hanging="142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購物車功能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inorEastAsia" w:hAnsiTheme="minorEastAsia" w:cs="AdobeMingStd-Light"/>
          <w:kern w:val="0"/>
          <w:sz w:val="16"/>
          <w:szCs w:val="16"/>
        </w:rPr>
      </w:pP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 xml:space="preserve">1. </w:t>
      </w:r>
      <w:r w:rsidRPr="00BE5DD0">
        <w:rPr>
          <w:rFonts w:asciiTheme="minorEastAsia" w:hAnsiTheme="minorEastAsia" w:cs="AdobeMingStd-Light"/>
          <w:kern w:val="0"/>
          <w:sz w:val="16"/>
          <w:szCs w:val="16"/>
        </w:rPr>
        <w:t>訂單管理</w:t>
      </w:r>
    </w:p>
    <w:p w:rsidR="00F679ED" w:rsidRDefault="00BE5DD0" w:rsidP="00BE5DD0">
      <w:pPr>
        <w:autoSpaceDE w:val="0"/>
        <w:autoSpaceDN w:val="0"/>
        <w:adjustRightInd w:val="0"/>
        <w:spacing w:line="0" w:lineRule="atLeast"/>
        <w:ind w:firstLineChars="709" w:firstLine="1134"/>
        <w:rPr>
          <w:rFonts w:asciiTheme="minorEastAsia" w:hAnsiTheme="minorEastAsia" w:cs="AdobeMingStd-Light"/>
          <w:kern w:val="0"/>
          <w:sz w:val="16"/>
          <w:szCs w:val="16"/>
        </w:rPr>
      </w:pP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>1-1. 新增訂單</w:t>
      </w:r>
      <w:r w:rsidRPr="00BE5DD0">
        <w:rPr>
          <w:rFonts w:asciiTheme="minorEastAsia" w:hAnsiTheme="minorEastAsia" w:cs="AdobeMingStd-Light"/>
          <w:kern w:val="0"/>
          <w:sz w:val="16"/>
          <w:szCs w:val="16"/>
        </w:rPr>
        <w:t>(</w:t>
      </w: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>前台</w:t>
      </w:r>
      <w:r w:rsidRPr="00BE5DD0">
        <w:rPr>
          <w:rFonts w:asciiTheme="minorEastAsia" w:hAnsiTheme="minorEastAsia" w:cs="AdobeMingStd-Light"/>
          <w:kern w:val="0"/>
          <w:sz w:val="16"/>
          <w:szCs w:val="16"/>
        </w:rPr>
        <w:t>)</w:t>
      </w: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>、訂單表列、訂單取消。1-2. 查詢：未付款、未出貨。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709" w:firstLine="1134"/>
        <w:rPr>
          <w:rFonts w:asciiTheme="minorEastAsia" w:hAnsiTheme="minorEastAsia" w:cs="AdobeMingStd-Light"/>
          <w:kern w:val="0"/>
          <w:sz w:val="16"/>
          <w:szCs w:val="16"/>
        </w:rPr>
      </w:pP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>1-3. 訂單管理系統：提供單次或批次多張列印理貨單、出貨單、發票設定、訂單進度追蹤、訂單通知。</w:t>
      </w:r>
    </w:p>
    <w:p w:rsidR="00BE5DD0" w:rsidRPr="00BE5DD0" w:rsidRDefault="00BE5DD0" w:rsidP="00397D5F">
      <w:pPr>
        <w:autoSpaceDE w:val="0"/>
        <w:autoSpaceDN w:val="0"/>
        <w:adjustRightInd w:val="0"/>
        <w:spacing w:line="0" w:lineRule="atLeast"/>
        <w:ind w:firstLineChars="665" w:firstLine="1064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 xml:space="preserve"> 1-4. 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報表管理：當日、昨日、本月、上月總銷售額。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600" w:firstLine="96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E5DD0">
        <w:rPr>
          <w:rFonts w:asciiTheme="minorEastAsia" w:hAnsiTheme="minorEastAsia" w:cs="Times New Roman" w:hint="eastAsia"/>
          <w:color w:val="000000"/>
          <w:sz w:val="16"/>
          <w:szCs w:val="16"/>
          <w:shd w:val="clear" w:color="auto" w:fill="FFFFFF"/>
        </w:rPr>
        <w:t>2</w:t>
      </w:r>
      <w:r w:rsidRPr="00BE5DD0">
        <w:rPr>
          <w:rFonts w:asciiTheme="minorEastAsia" w:hAnsiTheme="minorEastAsia" w:cs="Times New Roman"/>
          <w:color w:val="000000"/>
          <w:sz w:val="16"/>
          <w:szCs w:val="16"/>
          <w:shd w:val="clear" w:color="auto" w:fill="FFFFFF"/>
        </w:rPr>
        <w:t>.</w:t>
      </w:r>
      <w:r w:rsidRPr="00BE5DD0">
        <w:rPr>
          <w:rFonts w:asciiTheme="minorEastAsia" w:hAnsiTheme="minorEastAsia" w:cs="Times New Roman" w:hint="eastAsia"/>
          <w:color w:val="000000"/>
          <w:sz w:val="16"/>
          <w:szCs w:val="16"/>
          <w:shd w:val="clear" w:color="auto" w:fill="FFFFFF"/>
        </w:rPr>
        <w:t xml:space="preserve"> </w:t>
      </w:r>
      <w:r w:rsidRPr="00BE5DD0">
        <w:rPr>
          <w:rFonts w:asciiTheme="minorEastAsia" w:hAnsiTheme="minorEastAsia" w:cs="Times New Roman"/>
          <w:color w:val="000000"/>
          <w:sz w:val="16"/>
          <w:szCs w:val="16"/>
          <w:shd w:val="clear" w:color="auto" w:fill="FFFFFF"/>
        </w:rPr>
        <w:t>購物車設定：運費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設定、折扣設定、購物說明。</w:t>
      </w:r>
    </w:p>
    <w:p w:rsidR="00F679ED" w:rsidRDefault="00BE5DD0" w:rsidP="00F679ED">
      <w:pPr>
        <w:autoSpaceDE w:val="0"/>
        <w:autoSpaceDN w:val="0"/>
        <w:adjustRightInd w:val="0"/>
        <w:spacing w:line="0" w:lineRule="atLeast"/>
        <w:ind w:firstLineChars="600" w:firstLine="96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E5DD0">
        <w:rPr>
          <w:rFonts w:asciiTheme="minorEastAsia" w:hAnsiTheme="minorEastAsia" w:cs="Times New Roman" w:hint="eastAsia"/>
          <w:color w:val="000000"/>
          <w:sz w:val="16"/>
          <w:szCs w:val="16"/>
          <w:shd w:val="clear" w:color="auto" w:fill="FFFFFF"/>
        </w:rPr>
        <w:t xml:space="preserve">3. 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付款方案設定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金流串接公司需</w:t>
      </w:r>
      <w:proofErr w:type="gramStart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為博識</w:t>
      </w:r>
      <w:proofErr w:type="gramEnd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高科技合作之金流公司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：貨到付款、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ATM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轉帳、信用卡付款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proofErr w:type="gramStart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需串接金</w:t>
      </w:r>
      <w:proofErr w:type="gramEnd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流公司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、</w:t>
      </w:r>
      <w:proofErr w:type="spellStart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WebATM</w:t>
      </w:r>
      <w:proofErr w:type="spellEnd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(</w:t>
      </w:r>
      <w:proofErr w:type="gramStart"/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需串接</w:t>
      </w:r>
      <w:proofErr w:type="gramEnd"/>
    </w:p>
    <w:p w:rsidR="00BE5DD0" w:rsidRPr="00BE5DD0" w:rsidRDefault="00BE5DD0" w:rsidP="00F679ED">
      <w:pPr>
        <w:autoSpaceDE w:val="0"/>
        <w:autoSpaceDN w:val="0"/>
        <w:adjustRightInd w:val="0"/>
        <w:spacing w:line="0" w:lineRule="atLeast"/>
        <w:ind w:firstLineChars="700" w:firstLine="1120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金流公司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)</w:t>
      </w:r>
      <w:r w:rsidRPr="00BE5DD0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、超商代收、超商付款取貨。</w:t>
      </w:r>
    </w:p>
    <w:p w:rsidR="00BE5DD0" w:rsidRPr="00BE5DD0" w:rsidRDefault="00BE5DD0" w:rsidP="00F679ED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BE5DD0">
        <w:rPr>
          <w:rFonts w:ascii="Times New Roman" w:hAnsi="Times New Roman" w:cs="Times New Roman" w:hint="eastAsia"/>
          <w:color w:val="000000"/>
          <w:sz w:val="16"/>
          <w:szCs w:val="16"/>
          <w:shd w:val="clear" w:color="auto" w:fill="FFFFFF"/>
        </w:rPr>
        <w:t xml:space="preserve">            4. </w:t>
      </w:r>
      <w:r w:rsidRPr="00BE5DD0">
        <w:rPr>
          <w:rFonts w:ascii="Times New Roman" w:hAnsi="Times New Roman" w:cs="Times New Roman" w:hint="eastAsia"/>
          <w:color w:val="000000"/>
          <w:sz w:val="16"/>
          <w:szCs w:val="16"/>
          <w:shd w:val="clear" w:color="auto" w:fill="FFFFFF"/>
        </w:rPr>
        <w:t>行銷功能：全館促銷活動、特定商品促銷活動。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iii. 會員管理</w:t>
      </w:r>
    </w:p>
    <w:p w:rsidR="00BE5DD0" w:rsidRPr="00BE5DD0" w:rsidRDefault="00BE5DD0" w:rsidP="00F679ED">
      <w:pPr>
        <w:autoSpaceDE w:val="0"/>
        <w:autoSpaceDN w:val="0"/>
        <w:adjustRightInd w:val="0"/>
        <w:spacing w:line="0" w:lineRule="atLeast"/>
        <w:ind w:firstLineChars="602" w:firstLine="963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 建立、查詢、編輯、刪除、帳號審核或禁止。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iv. 網頁頁面</w:t>
      </w:r>
    </w:p>
    <w:p w:rsidR="00BE5DD0" w:rsidRPr="00BE5DD0" w:rsidRDefault="00BE5DD0" w:rsidP="00F679ED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1. 關於我們：多項可自訂。2. 最新消息：含一層分類。3. 商品介紹：分類可多層。4. 常見問題：含一層分類。5. 相關連結。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400" w:firstLine="6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proofErr w:type="gramStart"/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v</w:t>
      </w:r>
      <w:proofErr w:type="gramEnd"/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. 發現</w:t>
      </w:r>
    </w:p>
    <w:p w:rsidR="00BE5DD0" w:rsidRPr="00F679ED" w:rsidRDefault="00BE5DD0" w:rsidP="00BE5DD0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 訪客紀錄：今日、昨日、七天內、本月、上個月、網站總計。2. 訪客瀏覽人氣商品。3. 訪客選購未結帳商品。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left="960" w:hangingChars="600" w:hanging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     vi. 附加功能</w:t>
      </w:r>
    </w:p>
    <w:p w:rsidR="00BE5DD0" w:rsidRPr="00BE5DD0" w:rsidRDefault="00BE5DD0" w:rsidP="00F679ED">
      <w:pPr>
        <w:autoSpaceDE w:val="0"/>
        <w:autoSpaceDN w:val="0"/>
        <w:adjustRightInd w:val="0"/>
        <w:spacing w:line="0" w:lineRule="atLeast"/>
        <w:ind w:leftChars="414" w:left="1343" w:hangingChars="218" w:hanging="34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 檔案庫：提供單次多圖片上傳存放。</w:t>
      </w:r>
      <w:r w:rsidR="00F679ED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2</w:t>
      </w: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. 外掛附加功能。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ind w:firstLineChars="350" w:firstLine="5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vii. 網站維護</w:t>
      </w:r>
    </w:p>
    <w:p w:rsidR="00BE5DD0" w:rsidRPr="00890F29" w:rsidRDefault="00BE5DD0" w:rsidP="00F679ED">
      <w:pPr>
        <w:autoSpaceDE w:val="0"/>
        <w:autoSpaceDN w:val="0"/>
        <w:adjustRightInd w:val="0"/>
        <w:spacing w:line="0" w:lineRule="atLeast"/>
        <w:ind w:firstLineChars="350" w:firstLine="560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</w:t>
      </w:r>
      <w:r w:rsidRPr="00BE5DD0">
        <w:rPr>
          <w:rFonts w:asciiTheme="minorEastAsia" w:hAnsiTheme="minorEastAsia" w:cs="AdobeMingStd-Light" w:hint="eastAsia"/>
          <w:kern w:val="0"/>
          <w:sz w:val="16"/>
          <w:szCs w:val="16"/>
        </w:rPr>
        <w:t xml:space="preserve">  </w:t>
      </w:r>
      <w:r w:rsidR="00F679ED">
        <w:rPr>
          <w:rFonts w:asciiTheme="minorEastAsia" w:hAnsiTheme="minorEastAsia" w:cs="AdobeMingStd-Light" w:hint="eastAsia"/>
          <w:kern w:val="0"/>
          <w:sz w:val="16"/>
          <w:szCs w:val="16"/>
        </w:rPr>
        <w:t>1</w:t>
      </w:r>
      <w:r w:rsidRPr="00BE5DD0">
        <w:rPr>
          <w:rFonts w:asciiTheme="minorEastAsia" w:hAnsiTheme="minorEastAsia" w:hint="eastAsia"/>
          <w:sz w:val="16"/>
          <w:szCs w:val="16"/>
        </w:rPr>
        <w:t xml:space="preserve">. </w:t>
      </w:r>
      <w:proofErr w:type="gramStart"/>
      <w:r w:rsidRPr="00BE5DD0">
        <w:rPr>
          <w:rFonts w:asciiTheme="minorEastAsia" w:hAnsiTheme="minorEastAsia" w:hint="eastAsia"/>
          <w:sz w:val="16"/>
          <w:szCs w:val="16"/>
        </w:rPr>
        <w:t>作伙探業務</w:t>
      </w:r>
      <w:proofErr w:type="gramEnd"/>
      <w:r w:rsidRPr="00BE5DD0">
        <w:rPr>
          <w:rFonts w:asciiTheme="minorEastAsia" w:hAnsiTheme="minorEastAsia" w:hint="eastAsia"/>
          <w:sz w:val="16"/>
          <w:szCs w:val="16"/>
        </w:rPr>
        <w:t>群行銷(選擇)。</w:t>
      </w:r>
      <w:r w:rsidR="00F679ED">
        <w:rPr>
          <w:rFonts w:asciiTheme="minorEastAsia" w:hAnsiTheme="minorEastAsia" w:hint="eastAsia"/>
          <w:sz w:val="16"/>
          <w:szCs w:val="16"/>
        </w:rPr>
        <w:t>2</w:t>
      </w:r>
      <w:r w:rsidRPr="00BE5DD0">
        <w:rPr>
          <w:rFonts w:asciiTheme="minorEastAsia" w:hAnsiTheme="minorEastAsia" w:hint="eastAsia"/>
          <w:sz w:val="16"/>
          <w:szCs w:val="16"/>
        </w:rPr>
        <w:t>.  FB、LINE行銷推廣。</w:t>
      </w:r>
      <w:r w:rsidRPr="00BE5DD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</w:t>
      </w:r>
      <w:r w:rsid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</w:t>
      </w:r>
    </w:p>
    <w:p w:rsidR="00BE5DD0" w:rsidRPr="00BE5DD0" w:rsidRDefault="00BE5DD0" w:rsidP="00BE5DD0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Cs w:val="2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【附件三 - 精美</w:t>
      </w:r>
      <w:r w:rsidR="00664C01">
        <w:rPr>
          <w:rFonts w:asciiTheme="majorEastAsia" w:eastAsiaTheme="majorEastAsia" w:hAnsiTheme="majorEastAsia" w:cs="AdobeMingStd-Light" w:hint="eastAsia"/>
          <w:kern w:val="0"/>
          <w:szCs w:val="24"/>
        </w:rPr>
        <w:t>網站</w:t>
      </w:r>
      <w:r w:rsidR="00C27009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+</w:t>
      </w:r>
      <w:r w:rsidR="00C27009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預約系統】</w:t>
      </w:r>
    </w:p>
    <w:p w:rsidR="00BE5DD0" w:rsidRPr="00814BA8" w:rsidRDefault="00814BA8" w:rsidP="00814BA8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0" w:lineRule="atLeast"/>
        <w:ind w:leftChars="0" w:left="709" w:hanging="22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網頁</w:t>
      </w:r>
      <w:proofErr w:type="gramStart"/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頁</w:t>
      </w:r>
      <w:proofErr w:type="gramEnd"/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面</w:t>
      </w:r>
    </w:p>
    <w:p w:rsidR="00814BA8" w:rsidRDefault="00814BA8" w:rsidP="00814BA8">
      <w:pPr>
        <w:autoSpaceDE w:val="0"/>
        <w:autoSpaceDN w:val="0"/>
        <w:adjustRightInd w:val="0"/>
        <w:spacing w:line="0" w:lineRule="atLeast"/>
        <w:ind w:left="70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&lt;</w:t>
      </w:r>
      <w:r w:rsidR="00FB0D8C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專業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版&gt;</w:t>
      </w:r>
    </w:p>
    <w:p w:rsidR="00814BA8" w:rsidRDefault="00814BA8" w:rsidP="00A8790F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7802"/>
        </w:tabs>
        <w:autoSpaceDE w:val="0"/>
        <w:autoSpaceDN w:val="0"/>
        <w:adjustRightInd w:val="0"/>
        <w:spacing w:line="0" w:lineRule="atLeast"/>
        <w:ind w:left="709" w:firstLine="25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1.品牌介紹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2.優惠公告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3.文章知識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4.相關連結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5.</w:t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相簿留言</w:t>
      </w:r>
      <w:r w:rsidR="00A8790F">
        <w:rPr>
          <w:rFonts w:asciiTheme="majorEastAsia" w:eastAsiaTheme="majorEastAsia" w:hAnsiTheme="majorEastAsia" w:cs="AdobeMingStd-Light"/>
          <w:kern w:val="0"/>
          <w:sz w:val="16"/>
          <w:szCs w:val="16"/>
        </w:rPr>
        <w:tab/>
      </w:r>
    </w:p>
    <w:p w:rsidR="00814BA8" w:rsidRPr="00814BA8" w:rsidRDefault="00814BA8" w:rsidP="00814BA8">
      <w:pPr>
        <w:autoSpaceDE w:val="0"/>
        <w:autoSpaceDN w:val="0"/>
        <w:adjustRightInd w:val="0"/>
        <w:spacing w:line="0" w:lineRule="atLeast"/>
        <w:ind w:left="70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&lt;</w:t>
      </w:r>
      <w:r w:rsidR="00FB0D8C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專業豪華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版&gt;</w:t>
      </w:r>
    </w:p>
    <w:p w:rsidR="00064009" w:rsidRDefault="00814BA8" w:rsidP="00814BA8">
      <w:pPr>
        <w:autoSpaceDE w:val="0"/>
        <w:autoSpaceDN w:val="0"/>
        <w:adjustRightInd w:val="0"/>
        <w:spacing w:line="0" w:lineRule="atLeast"/>
        <w:ind w:left="709" w:firstLine="25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1.品牌介紹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2.優惠公告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3.文章知識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4.相關連結</w:t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5.設計師</w:t>
      </w:r>
      <w:r w:rsidR="00064009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F679ED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6.常見問題</w:t>
      </w:r>
      <w:r w:rsidR="00F679ED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7.經銷與分店</w:t>
      </w:r>
    </w:p>
    <w:p w:rsidR="00814BA8" w:rsidRDefault="00814BA8" w:rsidP="00814BA8">
      <w:pPr>
        <w:autoSpaceDE w:val="0"/>
        <w:autoSpaceDN w:val="0"/>
        <w:adjustRightInd w:val="0"/>
        <w:spacing w:line="0" w:lineRule="atLeast"/>
        <w:ind w:left="709" w:firstLine="251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8.文件下載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 xml:space="preserve">9.商品管理 </w:t>
      </w:r>
      <w:r w:rsidR="00064009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10.商品諮詢</w:t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 xml:space="preserve"> 11.留言版</w:t>
      </w:r>
      <w:r w:rsidR="002B0070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 xml:space="preserve"> 12.相簿留言</w:t>
      </w:r>
    </w:p>
    <w:p w:rsidR="00FD2F7F" w:rsidRPr="00F679ED" w:rsidRDefault="00FD2F7F" w:rsidP="00F679ED">
      <w:pPr>
        <w:autoSpaceDE w:val="0"/>
        <w:autoSpaceDN w:val="0"/>
        <w:adjustRightInd w:val="0"/>
        <w:spacing w:line="0" w:lineRule="atLeast"/>
        <w:ind w:firstLineChars="600" w:firstLine="360"/>
        <w:rPr>
          <w:rFonts w:asciiTheme="majorEastAsia" w:eastAsiaTheme="majorEastAsia" w:hAnsiTheme="majorEastAsia" w:cs="AdobeMingStd-Light"/>
          <w:kern w:val="0"/>
          <w:sz w:val="6"/>
          <w:szCs w:val="6"/>
        </w:rPr>
      </w:pPr>
    </w:p>
    <w:p w:rsidR="00C20A25" w:rsidRPr="00C20A25" w:rsidRDefault="00C20A25" w:rsidP="00814BA8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※贈送「精</w:t>
      </w:r>
      <w:proofErr w:type="gramStart"/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準</w:t>
      </w:r>
      <w:proofErr w:type="gramEnd"/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問題諮詢」：適用於最新消息、商品介紹、作品展示</w:t>
      </w:r>
    </w:p>
    <w:p w:rsidR="00FD2F7F" w:rsidRPr="00814BA8" w:rsidRDefault="00814BA8" w:rsidP="00814BA8">
      <w:pPr>
        <w:autoSpaceDE w:val="0"/>
        <w:autoSpaceDN w:val="0"/>
        <w:adjustRightInd w:val="0"/>
        <w:spacing w:line="0" w:lineRule="atLeast"/>
        <w:ind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ii. </w:t>
      </w:r>
      <w:r w:rsidR="00FD2F7F"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系統功能</w:t>
      </w:r>
    </w:p>
    <w:p w:rsidR="00FB0D8C" w:rsidRDefault="00FB0D8C" w:rsidP="00FB0D8C">
      <w:pPr>
        <w:autoSpaceDE w:val="0"/>
        <w:autoSpaceDN w:val="0"/>
        <w:adjustRightInd w:val="0"/>
        <w:spacing w:line="0" w:lineRule="atLeast"/>
        <w:ind w:left="70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&lt;專業版&gt;</w:t>
      </w:r>
    </w:p>
    <w:tbl>
      <w:tblPr>
        <w:tblStyle w:val="aa"/>
        <w:tblpPr w:leftFromText="180" w:rightFromText="180" w:vertAnchor="text" w:horzAnchor="margin" w:tblpXSpec="center" w:tblpY="143"/>
        <w:tblW w:w="8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2"/>
        <w:gridCol w:w="1582"/>
        <w:gridCol w:w="1484"/>
        <w:gridCol w:w="1441"/>
        <w:gridCol w:w="1652"/>
      </w:tblGrid>
      <w:tr w:rsidR="00064009" w:rsidRPr="00814BA8" w:rsidTr="00064009">
        <w:trPr>
          <w:trHeight w:val="274"/>
        </w:trPr>
        <w:tc>
          <w:tcPr>
            <w:tcW w:w="203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1. 作品展示</w:t>
            </w:r>
          </w:p>
        </w:tc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2.留言互動</w:t>
            </w:r>
          </w:p>
        </w:tc>
        <w:tc>
          <w:tcPr>
            <w:tcW w:w="1484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3.會員收藏</w:t>
            </w:r>
          </w:p>
        </w:tc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4.推廣系統</w:t>
            </w:r>
          </w:p>
        </w:tc>
        <w:tc>
          <w:tcPr>
            <w:tcW w:w="165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5.平台同步</w:t>
            </w:r>
          </w:p>
        </w:tc>
      </w:tr>
      <w:tr w:rsidR="00064009" w:rsidRPr="00814BA8" w:rsidTr="00064009">
        <w:trPr>
          <w:trHeight w:val="265"/>
        </w:trPr>
        <w:tc>
          <w:tcPr>
            <w:tcW w:w="203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6. 會員資料</w:t>
            </w:r>
          </w:p>
        </w:tc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7.大數據分析</w:t>
            </w:r>
          </w:p>
        </w:tc>
        <w:tc>
          <w:tcPr>
            <w:tcW w:w="1484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8.預約排程</w:t>
            </w:r>
          </w:p>
        </w:tc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9.預約-加值商品</w:t>
            </w:r>
          </w:p>
        </w:tc>
        <w:tc>
          <w:tcPr>
            <w:tcW w:w="165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10.預約-商品寄存</w:t>
            </w:r>
          </w:p>
        </w:tc>
      </w:tr>
      <w:tr w:rsidR="00064009" w:rsidRPr="00814BA8" w:rsidTr="00064009">
        <w:trPr>
          <w:trHeight w:val="282"/>
        </w:trPr>
        <w:tc>
          <w:tcPr>
            <w:tcW w:w="203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11.預約-通知與提醒</w:t>
            </w:r>
          </w:p>
        </w:tc>
        <w:tc>
          <w:tcPr>
            <w:tcW w:w="158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12.預約-</w:t>
            </w:r>
            <w:proofErr w:type="gramStart"/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線上付款</w:t>
            </w:r>
            <w:proofErr w:type="gramEnd"/>
          </w:p>
        </w:tc>
        <w:tc>
          <w:tcPr>
            <w:tcW w:w="1484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13.預約-再行銷</w:t>
            </w:r>
          </w:p>
        </w:tc>
        <w:tc>
          <w:tcPr>
            <w:tcW w:w="144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  <w:tc>
          <w:tcPr>
            <w:tcW w:w="1652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</w:tr>
    </w:tbl>
    <w:p w:rsidR="00FD2F7F" w:rsidRDefault="00064009" w:rsidP="00064009">
      <w:pPr>
        <w:autoSpaceDE w:val="0"/>
        <w:autoSpaceDN w:val="0"/>
        <w:adjustRightInd w:val="0"/>
        <w:spacing w:line="0" w:lineRule="atLeast"/>
        <w:ind w:leftChars="200" w:left="480" w:firstLineChars="150" w:firstLine="24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="00FD2F7F"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</w:t>
      </w:r>
    </w:p>
    <w:p w:rsidR="00064009" w:rsidRDefault="00064009" w:rsidP="00814BA8">
      <w:pPr>
        <w:autoSpaceDE w:val="0"/>
        <w:autoSpaceDN w:val="0"/>
        <w:adjustRightInd w:val="0"/>
        <w:spacing w:line="0" w:lineRule="atLeast"/>
        <w:ind w:firstLineChars="604" w:firstLine="966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064009" w:rsidRDefault="00064009" w:rsidP="00814BA8">
      <w:pPr>
        <w:autoSpaceDE w:val="0"/>
        <w:autoSpaceDN w:val="0"/>
        <w:adjustRightInd w:val="0"/>
        <w:spacing w:line="0" w:lineRule="atLeast"/>
        <w:ind w:firstLineChars="604" w:firstLine="966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064009" w:rsidRPr="00814BA8" w:rsidRDefault="00064009" w:rsidP="00814BA8">
      <w:pPr>
        <w:autoSpaceDE w:val="0"/>
        <w:autoSpaceDN w:val="0"/>
        <w:adjustRightInd w:val="0"/>
        <w:spacing w:line="0" w:lineRule="atLeast"/>
        <w:ind w:firstLineChars="604" w:firstLine="966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FD2F7F" w:rsidRPr="00814BA8" w:rsidRDefault="00FD2F7F" w:rsidP="00814BA8">
      <w:pPr>
        <w:autoSpaceDE w:val="0"/>
        <w:autoSpaceDN w:val="0"/>
        <w:adjustRightInd w:val="0"/>
        <w:spacing w:line="0" w:lineRule="atLeast"/>
        <w:ind w:firstLineChars="604" w:firstLine="966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FD2F7F" w:rsidRPr="00814BA8" w:rsidRDefault="00FB0D8C" w:rsidP="00FB0D8C">
      <w:pPr>
        <w:autoSpaceDE w:val="0"/>
        <w:autoSpaceDN w:val="0"/>
        <w:adjustRightInd w:val="0"/>
        <w:spacing w:line="0" w:lineRule="atLeast"/>
        <w:ind w:left="70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&lt;專業豪華版&gt;</w:t>
      </w:r>
    </w:p>
    <w:tbl>
      <w:tblPr>
        <w:tblStyle w:val="aa"/>
        <w:tblpPr w:leftFromText="180" w:rightFromText="180" w:vertAnchor="text" w:horzAnchor="margin" w:tblpXSpec="center" w:tblpY="139"/>
        <w:tblW w:w="8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1"/>
        <w:gridCol w:w="1596"/>
        <w:gridCol w:w="1470"/>
        <w:gridCol w:w="1427"/>
        <w:gridCol w:w="1707"/>
      </w:tblGrid>
      <w:tr w:rsidR="00064009" w:rsidRPr="00814BA8" w:rsidTr="00C20A25">
        <w:trPr>
          <w:trHeight w:val="256"/>
        </w:trPr>
        <w:tc>
          <w:tcPr>
            <w:tcW w:w="202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1. 作品展示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2.留言互動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3.會員收藏</w:t>
            </w: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4.推廣系統</w:t>
            </w:r>
          </w:p>
        </w:tc>
        <w:tc>
          <w:tcPr>
            <w:tcW w:w="170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5.平台同步</w:t>
            </w:r>
          </w:p>
        </w:tc>
      </w:tr>
      <w:tr w:rsidR="00064009" w:rsidRPr="00814BA8" w:rsidTr="00C20A25">
        <w:trPr>
          <w:trHeight w:val="263"/>
        </w:trPr>
        <w:tc>
          <w:tcPr>
            <w:tcW w:w="202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6. 會員資料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7.大數據分析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8.預約排程</w:t>
            </w: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9.預約-加值商品</w:t>
            </w:r>
          </w:p>
        </w:tc>
        <w:tc>
          <w:tcPr>
            <w:tcW w:w="170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10.預約-商品寄存</w:t>
            </w:r>
          </w:p>
        </w:tc>
      </w:tr>
      <w:tr w:rsidR="00064009" w:rsidRPr="00814BA8" w:rsidTr="00C20A25">
        <w:trPr>
          <w:trHeight w:val="269"/>
        </w:trPr>
        <w:tc>
          <w:tcPr>
            <w:tcW w:w="202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11.預約-通知與提醒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12.預約-</w:t>
            </w:r>
            <w:proofErr w:type="gramStart"/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線上付款</w:t>
            </w:r>
            <w:proofErr w:type="gramEnd"/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13.預約-再行銷</w:t>
            </w: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14.預約-服務者佣金</w:t>
            </w:r>
          </w:p>
        </w:tc>
        <w:tc>
          <w:tcPr>
            <w:tcW w:w="170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15.預約-分店管理</w:t>
            </w:r>
          </w:p>
        </w:tc>
      </w:tr>
      <w:tr w:rsidR="00064009" w:rsidRPr="00814BA8" w:rsidTr="00C20A25">
        <w:trPr>
          <w:trHeight w:val="283"/>
        </w:trPr>
        <w:tc>
          <w:tcPr>
            <w:tcW w:w="2021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  <w:r w:rsidRPr="00814BA8">
              <w:rPr>
                <w:rFonts w:asciiTheme="majorEastAsia" w:eastAsiaTheme="majorEastAsia" w:hAnsiTheme="majorEastAsia" w:cs="AdobeMingStd-Light" w:hint="eastAsia"/>
                <w:kern w:val="0"/>
                <w:sz w:val="16"/>
                <w:szCs w:val="16"/>
              </w:rPr>
              <w:t>16.預約-使用者權限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  <w:tc>
          <w:tcPr>
            <w:tcW w:w="142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  <w:tc>
          <w:tcPr>
            <w:tcW w:w="1707" w:type="dxa"/>
            <w:tcMar>
              <w:left w:w="0" w:type="dxa"/>
              <w:right w:w="0" w:type="dxa"/>
            </w:tcMar>
            <w:vAlign w:val="center"/>
          </w:tcPr>
          <w:p w:rsidR="00064009" w:rsidRPr="00814BA8" w:rsidRDefault="00064009" w:rsidP="00064009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AdobeMingStd-Light"/>
                <w:kern w:val="0"/>
                <w:sz w:val="16"/>
                <w:szCs w:val="16"/>
              </w:rPr>
            </w:pPr>
          </w:p>
        </w:tc>
      </w:tr>
    </w:tbl>
    <w:p w:rsidR="00FD2F7F" w:rsidRPr="00814BA8" w:rsidRDefault="00FD2F7F" w:rsidP="00FD2F7F">
      <w:pPr>
        <w:autoSpaceDE w:val="0"/>
        <w:autoSpaceDN w:val="0"/>
        <w:adjustRightInd w:val="0"/>
        <w:spacing w:line="0" w:lineRule="atLeast"/>
        <w:ind w:left="728"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814BA8" w:rsidRDefault="00FD2F7F" w:rsidP="00814BA8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20"/>
          <w:szCs w:val="20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 w:val="20"/>
          <w:szCs w:val="20"/>
        </w:rPr>
        <w:t xml:space="preserve"> </w:t>
      </w:r>
    </w:p>
    <w:p w:rsidR="00064009" w:rsidRDefault="00064009" w:rsidP="00814BA8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064009" w:rsidRDefault="00064009" w:rsidP="00814BA8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064009" w:rsidRDefault="00064009" w:rsidP="00814BA8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064009" w:rsidRDefault="00064009" w:rsidP="00814BA8">
      <w:pPr>
        <w:autoSpaceDE w:val="0"/>
        <w:autoSpaceDN w:val="0"/>
        <w:adjustRightInd w:val="0"/>
        <w:spacing w:line="0" w:lineRule="atLeast"/>
        <w:ind w:firstLineChars="600" w:firstLine="96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</w:p>
    <w:p w:rsidR="00814BA8" w:rsidRPr="00BE5DD0" w:rsidRDefault="00814BA8" w:rsidP="00814BA8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Cs w:val="24"/>
        </w:rPr>
      </w:pP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【附件四 - </w:t>
      </w:r>
      <w:r w:rsidR="00664C01">
        <w:rPr>
          <w:rFonts w:asciiTheme="majorEastAsia" w:eastAsiaTheme="majorEastAsia" w:hAnsiTheme="majorEastAsia" w:cs="AdobeMingStd-Light" w:hint="eastAsia"/>
          <w:kern w:val="0"/>
          <w:szCs w:val="24"/>
        </w:rPr>
        <w:t>精美網站</w:t>
      </w:r>
      <w:r w:rsidR="00C27009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+</w:t>
      </w:r>
      <w:r w:rsidR="00C27009">
        <w:rPr>
          <w:rFonts w:asciiTheme="majorEastAsia" w:eastAsiaTheme="majorEastAsia" w:hAnsiTheme="majorEastAsia" w:cs="AdobeMingStd-Light" w:hint="eastAsia"/>
          <w:kern w:val="0"/>
          <w:szCs w:val="24"/>
        </w:rPr>
        <w:t xml:space="preserve"> </w:t>
      </w:r>
      <w:r w:rsidRPr="00BE5DD0">
        <w:rPr>
          <w:rFonts w:asciiTheme="majorEastAsia" w:eastAsiaTheme="majorEastAsia" w:hAnsiTheme="majorEastAsia" w:cs="AdobeMingStd-Light" w:hint="eastAsia"/>
          <w:kern w:val="0"/>
          <w:szCs w:val="24"/>
        </w:rPr>
        <w:t>活動系統】</w:t>
      </w:r>
    </w:p>
    <w:p w:rsidR="00C20A25" w:rsidRPr="00814BA8" w:rsidRDefault="00C20A25" w:rsidP="00C20A25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0" w:lineRule="atLeast"/>
        <w:ind w:leftChars="0" w:left="709" w:hanging="229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網頁</w:t>
      </w:r>
      <w:proofErr w:type="gramStart"/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頁</w:t>
      </w:r>
      <w:proofErr w:type="gramEnd"/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面</w:t>
      </w:r>
    </w:p>
    <w:p w:rsidR="00C20A25" w:rsidRDefault="00C20A25" w:rsidP="00C20A25">
      <w:pPr>
        <w:autoSpaceDE w:val="0"/>
        <w:autoSpaceDN w:val="0"/>
        <w:adjustRightInd w:val="0"/>
        <w:spacing w:line="0" w:lineRule="atLeast"/>
        <w:ind w:firstLineChars="550" w:firstLine="880"/>
        <w:rPr>
          <w:rFonts w:asciiTheme="majorEastAsia" w:eastAsiaTheme="majorEastAsia" w:hAnsiTheme="majorEastAsia" w:cs="AdobeMingStd-Light"/>
          <w:kern w:val="0"/>
          <w:sz w:val="6"/>
          <w:szCs w:val="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1.品牌介紹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2.優惠公告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3.活動行程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4.活動相簿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5.活動文章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6.相關連結</w:t>
      </w:r>
    </w:p>
    <w:p w:rsidR="00F679ED" w:rsidRPr="00F679ED" w:rsidRDefault="00F679ED" w:rsidP="00F679ED">
      <w:pPr>
        <w:autoSpaceDE w:val="0"/>
        <w:autoSpaceDN w:val="0"/>
        <w:adjustRightInd w:val="0"/>
        <w:spacing w:line="0" w:lineRule="atLeast"/>
        <w:ind w:firstLineChars="550" w:firstLine="330"/>
        <w:rPr>
          <w:rFonts w:asciiTheme="majorEastAsia" w:eastAsiaTheme="majorEastAsia" w:hAnsiTheme="majorEastAsia" w:cs="AdobeMingStd-Light"/>
          <w:kern w:val="0"/>
          <w:sz w:val="6"/>
          <w:szCs w:val="6"/>
        </w:rPr>
      </w:pPr>
    </w:p>
    <w:p w:rsidR="00C20A25" w:rsidRPr="00C20A25" w:rsidRDefault="00C20A25" w:rsidP="00F679ED">
      <w:pPr>
        <w:autoSpaceDE w:val="0"/>
        <w:autoSpaceDN w:val="0"/>
        <w:adjustRightInd w:val="0"/>
        <w:spacing w:line="0" w:lineRule="atLeast"/>
        <w:ind w:firstLineChars="550" w:firstLine="8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※贈送「精</w:t>
      </w:r>
      <w:proofErr w:type="gramStart"/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準</w:t>
      </w:r>
      <w:proofErr w:type="gramEnd"/>
      <w:r w:rsidRPr="00814BA8">
        <w:rPr>
          <w:rFonts w:asciiTheme="majorEastAsia" w:eastAsiaTheme="majorEastAsia" w:hAnsiTheme="majorEastAsia" w:cs="AdobeMingStd-Light"/>
          <w:kern w:val="0"/>
          <w:sz w:val="16"/>
          <w:szCs w:val="16"/>
        </w:rPr>
        <w:t>問題諮詢」：適用於最新消息、商品介紹、作品展示</w:t>
      </w:r>
    </w:p>
    <w:p w:rsidR="00C20A25" w:rsidRPr="00814BA8" w:rsidRDefault="00C20A25" w:rsidP="00C20A25">
      <w:pPr>
        <w:autoSpaceDE w:val="0"/>
        <w:autoSpaceDN w:val="0"/>
        <w:adjustRightInd w:val="0"/>
        <w:spacing w:line="0" w:lineRule="atLeast"/>
        <w:ind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ii. 系統功能</w:t>
      </w:r>
    </w:p>
    <w:p w:rsidR="00C20A25" w:rsidRDefault="00FD2F7F" w:rsidP="00C20A25">
      <w:pPr>
        <w:autoSpaceDE w:val="0"/>
        <w:autoSpaceDN w:val="0"/>
        <w:adjustRightInd w:val="0"/>
        <w:spacing w:line="0" w:lineRule="atLeast"/>
        <w:ind w:firstLineChars="550" w:firstLine="8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1.報名系統</w:t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2.統計報表</w:t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3.快速報到</w:t>
      </w:r>
      <w:r w:rsid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4.多元設定</w:t>
      </w:r>
      <w:r w:rsid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5.備品列印   6.工作配給</w:t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</w:r>
    </w:p>
    <w:p w:rsidR="00FD2F7F" w:rsidRPr="00C20A25" w:rsidRDefault="00FD2F7F" w:rsidP="00C20A25">
      <w:pPr>
        <w:autoSpaceDE w:val="0"/>
        <w:autoSpaceDN w:val="0"/>
        <w:adjustRightInd w:val="0"/>
        <w:spacing w:line="0" w:lineRule="atLeast"/>
        <w:ind w:firstLineChars="550" w:firstLine="8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7.行程資訊</w:t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8.活動花絮</w:t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ab/>
        <w:t>9.即時發布新聞</w:t>
      </w:r>
      <w:r w:rsid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</w:t>
      </w:r>
      <w:r w:rsidRPr="00C20A25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10.會員管理</w:t>
      </w:r>
    </w:p>
    <w:p w:rsidR="00C20A25" w:rsidRPr="00814BA8" w:rsidRDefault="00C20A25" w:rsidP="00C20A25">
      <w:pPr>
        <w:autoSpaceDE w:val="0"/>
        <w:autoSpaceDN w:val="0"/>
        <w:adjustRightInd w:val="0"/>
        <w:spacing w:line="0" w:lineRule="atLeast"/>
        <w:ind w:firstLine="474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i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ii. 附加功能：</w:t>
      </w:r>
    </w:p>
    <w:p w:rsidR="00F679ED" w:rsidRPr="00814BA8" w:rsidRDefault="00C20A25" w:rsidP="00F679ED">
      <w:pPr>
        <w:autoSpaceDE w:val="0"/>
        <w:autoSpaceDN w:val="0"/>
        <w:adjustRightInd w:val="0"/>
        <w:spacing w:line="0" w:lineRule="atLeast"/>
        <w:ind w:left="474" w:firstLine="48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1.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關鍵字設定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2.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網站SEO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3.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選單控制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4.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自由換版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  5.</w:t>
      </w: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多平台行銷</w:t>
      </w:r>
    </w:p>
    <w:p w:rsidR="00F679ED" w:rsidRDefault="00F679ED" w:rsidP="00F679ED">
      <w:pPr>
        <w:autoSpaceDE w:val="0"/>
        <w:autoSpaceDN w:val="0"/>
        <w:adjustRightInd w:val="0"/>
        <w:spacing w:line="0" w:lineRule="atLeast"/>
        <w:ind w:firstLineChars="300" w:firstLine="180"/>
        <w:rPr>
          <w:rFonts w:asciiTheme="majorEastAsia" w:eastAsiaTheme="majorEastAsia" w:hAnsiTheme="majorEastAsia" w:cs="AdobeMingStd-Light"/>
          <w:kern w:val="0"/>
          <w:sz w:val="6"/>
          <w:szCs w:val="6"/>
        </w:rPr>
      </w:pPr>
    </w:p>
    <w:p w:rsidR="00F679ED" w:rsidRDefault="00F679ED" w:rsidP="00F679ED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※</w:t>
      </w: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 xml:space="preserve"> 以上方案均</w:t>
      </w:r>
      <w:proofErr w:type="gramStart"/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附</w:t>
      </w:r>
      <w:proofErr w:type="gramEnd"/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：</w:t>
      </w:r>
    </w:p>
    <w:p w:rsidR="00F679ED" w:rsidRDefault="00C20A25" w:rsidP="00F679ED">
      <w:pPr>
        <w:autoSpaceDE w:val="0"/>
        <w:autoSpaceDN w:val="0"/>
        <w:adjustRightInd w:val="0"/>
        <w:spacing w:line="0" w:lineRule="atLeast"/>
        <w:ind w:firstLineChars="200" w:firstLine="32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inorEastAsia" w:hAnsiTheme="minorEastAsia" w:cs="AdobeMingStd-Light" w:hint="eastAsia"/>
          <w:kern w:val="0"/>
          <w:sz w:val="16"/>
          <w:szCs w:val="16"/>
        </w:rPr>
        <w:t>1.</w:t>
      </w:r>
      <w:r w:rsidRPr="00814BA8">
        <w:rPr>
          <w:rFonts w:asciiTheme="minorEastAsia" w:hAnsiTheme="minorEastAsia"/>
          <w:sz w:val="16"/>
          <w:szCs w:val="16"/>
        </w:rPr>
        <w:t>免費電話、網路諮詢</w:t>
      </w:r>
      <w:r>
        <w:rPr>
          <w:rFonts w:asciiTheme="minorEastAsia" w:hAnsiTheme="minorEastAsia" w:hint="eastAsia"/>
          <w:sz w:val="16"/>
          <w:szCs w:val="16"/>
        </w:rPr>
        <w:t xml:space="preserve">   </w:t>
      </w:r>
      <w:r w:rsidRPr="00814BA8">
        <w:rPr>
          <w:rFonts w:asciiTheme="minorEastAsia" w:hAnsiTheme="minorEastAsia" w:hint="eastAsia"/>
          <w:sz w:val="16"/>
          <w:szCs w:val="16"/>
        </w:rPr>
        <w:t>2.</w:t>
      </w:r>
      <w:r w:rsidRPr="00814BA8">
        <w:rPr>
          <w:rFonts w:asciiTheme="minorEastAsia" w:hAnsiTheme="minorEastAsia"/>
          <w:sz w:val="16"/>
          <w:szCs w:val="16"/>
        </w:rPr>
        <w:t>售後免費教學指導</w:t>
      </w:r>
      <w:r>
        <w:rPr>
          <w:rFonts w:asciiTheme="minorEastAsia" w:hAnsiTheme="minorEastAsia" w:hint="eastAsia"/>
          <w:sz w:val="16"/>
          <w:szCs w:val="16"/>
        </w:rPr>
        <w:t xml:space="preserve">  </w:t>
      </w:r>
      <w:r w:rsidRPr="00814BA8">
        <w:rPr>
          <w:rFonts w:asciiTheme="minorEastAsia" w:hAnsiTheme="minorEastAsia" w:hint="eastAsia"/>
          <w:sz w:val="16"/>
          <w:szCs w:val="16"/>
        </w:rPr>
        <w:t>3</w:t>
      </w:r>
      <w:r>
        <w:rPr>
          <w:rFonts w:asciiTheme="minorEastAsia" w:hAnsiTheme="minorEastAsia" w:hint="eastAsia"/>
          <w:sz w:val="16"/>
          <w:szCs w:val="16"/>
        </w:rPr>
        <w:t>.</w:t>
      </w:r>
      <w:r w:rsidRPr="00814BA8">
        <w:rPr>
          <w:rFonts w:asciiTheme="minorEastAsia" w:hAnsiTheme="minorEastAsia" w:hint="eastAsia"/>
          <w:sz w:val="16"/>
          <w:szCs w:val="16"/>
        </w:rPr>
        <w:t>FB、LINE行銷推廣</w:t>
      </w:r>
      <w:r w:rsidR="00F679ED">
        <w:rPr>
          <w:rFonts w:asciiTheme="minorEastAsia" w:hAnsiTheme="minorEastAsia" w:hint="eastAsia"/>
          <w:sz w:val="16"/>
          <w:szCs w:val="16"/>
        </w:rPr>
        <w:t xml:space="preserve">   </w:t>
      </w:r>
    </w:p>
    <w:p w:rsidR="00FD2F7F" w:rsidRPr="00F679ED" w:rsidRDefault="00F679ED" w:rsidP="00F679ED">
      <w:pPr>
        <w:autoSpaceDE w:val="0"/>
        <w:autoSpaceDN w:val="0"/>
        <w:adjustRightInd w:val="0"/>
        <w:spacing w:line="0" w:lineRule="atLeast"/>
        <w:ind w:firstLineChars="200" w:firstLine="320"/>
        <w:rPr>
          <w:rFonts w:asciiTheme="majorEastAsia" w:eastAsiaTheme="majorEastAsia" w:hAnsiTheme="majorEastAsia" w:cs="AdobeMingStd-Light"/>
          <w:kern w:val="0"/>
          <w:sz w:val="16"/>
          <w:szCs w:val="16"/>
        </w:rPr>
      </w:pPr>
      <w:r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所有方案</w:t>
      </w:r>
      <w:r w:rsidR="00C20A25"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功能如有異動，以乙</w:t>
      </w:r>
      <w:proofErr w:type="gramStart"/>
      <w:r w:rsidR="00C20A25"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方官網</w:t>
      </w:r>
      <w:proofErr w:type="gramEnd"/>
      <w:r w:rsidR="00C20A25" w:rsidRPr="00814BA8">
        <w:rPr>
          <w:rFonts w:asciiTheme="majorEastAsia" w:eastAsiaTheme="majorEastAsia" w:hAnsiTheme="majorEastAsia" w:cs="AdobeMingStd-Light" w:hint="eastAsia"/>
          <w:kern w:val="0"/>
          <w:sz w:val="16"/>
          <w:szCs w:val="16"/>
        </w:rPr>
        <w:t>公告為主。</w:t>
      </w:r>
    </w:p>
    <w:sectPr w:rsidR="00FD2F7F" w:rsidRPr="00F679ED" w:rsidSect="002B0070">
      <w:footerReference w:type="default" r:id="rId10"/>
      <w:pgSz w:w="11906" w:h="16838"/>
      <w:pgMar w:top="720" w:right="720" w:bottom="720" w:left="720" w:header="73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45" w:rsidRDefault="00032D45" w:rsidP="00C30347">
      <w:r>
        <w:separator/>
      </w:r>
    </w:p>
  </w:endnote>
  <w:endnote w:type="continuationSeparator" w:id="0">
    <w:p w:rsidR="00032D45" w:rsidRDefault="00032D45" w:rsidP="00C3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3046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E5DD0" w:rsidRPr="00722498" w:rsidRDefault="00BE5DD0" w:rsidP="00722498">
        <w:pPr>
          <w:pStyle w:val="a8"/>
          <w:wordWrap w:val="0"/>
          <w:jc w:val="right"/>
          <w:rPr>
            <w:sz w:val="16"/>
            <w:szCs w:val="16"/>
          </w:rPr>
        </w:pPr>
        <w:r w:rsidRPr="00722498">
          <w:rPr>
            <w:sz w:val="16"/>
            <w:szCs w:val="16"/>
          </w:rPr>
          <w:fldChar w:fldCharType="begin"/>
        </w:r>
        <w:r w:rsidRPr="00722498">
          <w:rPr>
            <w:sz w:val="16"/>
            <w:szCs w:val="16"/>
          </w:rPr>
          <w:instrText>PAGE   \* MERGEFORMAT</w:instrText>
        </w:r>
        <w:r w:rsidRPr="00722498">
          <w:rPr>
            <w:sz w:val="16"/>
            <w:szCs w:val="16"/>
          </w:rPr>
          <w:fldChar w:fldCharType="separate"/>
        </w:r>
        <w:r w:rsidR="00294D05" w:rsidRPr="00294D05">
          <w:rPr>
            <w:noProof/>
            <w:sz w:val="16"/>
            <w:szCs w:val="16"/>
            <w:lang w:val="zh-TW"/>
          </w:rPr>
          <w:t>3</w:t>
        </w:r>
        <w:r w:rsidRPr="00722498">
          <w:rPr>
            <w:sz w:val="16"/>
            <w:szCs w:val="16"/>
          </w:rPr>
          <w:fldChar w:fldCharType="end"/>
        </w:r>
        <w:r>
          <w:rPr>
            <w:rFonts w:hint="eastAsia"/>
            <w:sz w:val="16"/>
            <w:szCs w:val="16"/>
          </w:rPr>
          <w:t>/</w:t>
        </w:r>
        <w:r w:rsidR="00F679ED">
          <w:rPr>
            <w:rFonts w:hint="eastAsia"/>
            <w:sz w:val="16"/>
            <w:szCs w:val="16"/>
          </w:rPr>
          <w:t>3</w:t>
        </w:r>
        <w:r>
          <w:rPr>
            <w:rFonts w:hint="eastAsia"/>
            <w:sz w:val="16"/>
            <w:szCs w:val="16"/>
          </w:rPr>
          <w:t xml:space="preserve">   </w:t>
        </w:r>
        <w:r w:rsidRPr="00722498">
          <w:rPr>
            <w:rFonts w:hint="eastAsia"/>
            <w:sz w:val="16"/>
            <w:szCs w:val="16"/>
          </w:rPr>
          <w:t xml:space="preserve">      </w:t>
        </w:r>
        <w:r>
          <w:rPr>
            <w:rFonts w:hint="eastAsia"/>
            <w:sz w:val="16"/>
            <w:szCs w:val="16"/>
          </w:rPr>
          <w:t xml:space="preserve">                 </w:t>
        </w:r>
        <w:r w:rsidRPr="00722498">
          <w:rPr>
            <w:rFonts w:hint="eastAsia"/>
            <w:sz w:val="16"/>
            <w:szCs w:val="16"/>
          </w:rPr>
          <w:t xml:space="preserve">                NO</w:t>
        </w:r>
        <w:r w:rsidRPr="00722498">
          <w:rPr>
            <w:rFonts w:hint="eastAsia"/>
            <w:sz w:val="16"/>
            <w:szCs w:val="16"/>
          </w:rPr>
          <w:t>：</w:t>
        </w:r>
        <w:r w:rsidRPr="00722498">
          <w:rPr>
            <w:rFonts w:hint="eastAsia"/>
            <w:sz w:val="16"/>
            <w:szCs w:val="16"/>
          </w:rPr>
          <w:t>1-D02-B-1-111 V</w:t>
        </w:r>
        <w:r w:rsidRPr="00722498">
          <w:rPr>
            <w:rFonts w:hint="eastAsia"/>
            <w:sz w:val="16"/>
            <w:szCs w:val="16"/>
          </w:rPr>
          <w:t>：</w:t>
        </w:r>
        <w:r w:rsidR="006C375B">
          <w:rPr>
            <w:rFonts w:hint="eastAsia"/>
            <w:sz w:val="16"/>
            <w:szCs w:val="16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45" w:rsidRDefault="00032D45" w:rsidP="00C30347">
      <w:r>
        <w:separator/>
      </w:r>
    </w:p>
  </w:footnote>
  <w:footnote w:type="continuationSeparator" w:id="0">
    <w:p w:rsidR="00032D45" w:rsidRDefault="00032D45" w:rsidP="00C3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7E52"/>
    <w:multiLevelType w:val="hybridMultilevel"/>
    <w:tmpl w:val="D1AE846E"/>
    <w:lvl w:ilvl="0" w:tplc="92FE9594">
      <w:start w:val="1"/>
      <w:numFmt w:val="ideographTraditional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6383AFE"/>
    <w:multiLevelType w:val="hybridMultilevel"/>
    <w:tmpl w:val="A4E44AEC"/>
    <w:lvl w:ilvl="0" w:tplc="AADE9EAC">
      <w:start w:val="7"/>
      <w:numFmt w:val="bullet"/>
      <w:lvlText w:val="※"/>
      <w:lvlJc w:val="left"/>
      <w:pPr>
        <w:ind w:left="960" w:hanging="360"/>
      </w:pPr>
      <w:rPr>
        <w:rFonts w:ascii="新細明體" w:eastAsia="新細明體" w:hAnsi="新細明體" w:cs="AdobeMingStd-Light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">
    <w:nsid w:val="0B4B7259"/>
    <w:multiLevelType w:val="hybridMultilevel"/>
    <w:tmpl w:val="9DF68F94"/>
    <w:lvl w:ilvl="0" w:tplc="A33EE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78D311F"/>
    <w:multiLevelType w:val="hybridMultilevel"/>
    <w:tmpl w:val="8320E652"/>
    <w:lvl w:ilvl="0" w:tplc="73563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4775CF"/>
    <w:multiLevelType w:val="hybridMultilevel"/>
    <w:tmpl w:val="248EC9E4"/>
    <w:lvl w:ilvl="0" w:tplc="749615D6">
      <w:start w:val="9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D9525BF"/>
    <w:multiLevelType w:val="hybridMultilevel"/>
    <w:tmpl w:val="FA24EA08"/>
    <w:lvl w:ilvl="0" w:tplc="19DEC7D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BC4555"/>
    <w:multiLevelType w:val="hybridMultilevel"/>
    <w:tmpl w:val="65746CFA"/>
    <w:lvl w:ilvl="0" w:tplc="662E654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4B43670">
      <w:start w:val="1"/>
      <w:numFmt w:val="lowerRoman"/>
      <w:lvlText w:val="%3."/>
      <w:lvlJc w:val="right"/>
      <w:pPr>
        <w:ind w:left="1440" w:hanging="480"/>
      </w:pPr>
      <w:rPr>
        <w:rFonts w:asciiTheme="majorEastAsia" w:eastAsiaTheme="majorEastAsia" w:hAnsiTheme="majorEastAsia" w:cs="AdobeMingStd-Ligh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662470A"/>
    <w:multiLevelType w:val="hybridMultilevel"/>
    <w:tmpl w:val="F35CC5EA"/>
    <w:lvl w:ilvl="0" w:tplc="5F884F06">
      <w:start w:val="9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292C2974"/>
    <w:multiLevelType w:val="hybridMultilevel"/>
    <w:tmpl w:val="1414CBA2"/>
    <w:lvl w:ilvl="0" w:tplc="5D9A57F6">
      <w:start w:val="1"/>
      <w:numFmt w:val="decimal"/>
      <w:lvlText w:val="(%1)"/>
      <w:lvlJc w:val="left"/>
      <w:pPr>
        <w:ind w:left="105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ind w:left="5015" w:hanging="480"/>
      </w:pPr>
    </w:lvl>
  </w:abstractNum>
  <w:abstractNum w:abstractNumId="9">
    <w:nsid w:val="2D485F70"/>
    <w:multiLevelType w:val="hybridMultilevel"/>
    <w:tmpl w:val="AADC241C"/>
    <w:lvl w:ilvl="0" w:tplc="189EBB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DE0297E"/>
    <w:multiLevelType w:val="hybridMultilevel"/>
    <w:tmpl w:val="F448F736"/>
    <w:lvl w:ilvl="0" w:tplc="234C688A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1">
    <w:nsid w:val="3A8369DA"/>
    <w:multiLevelType w:val="hybridMultilevel"/>
    <w:tmpl w:val="596C115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1522C50"/>
    <w:multiLevelType w:val="hybridMultilevel"/>
    <w:tmpl w:val="16B8F930"/>
    <w:lvl w:ilvl="0" w:tplc="52141B54">
      <w:start w:val="1"/>
      <w:numFmt w:val="ideographTraditional"/>
      <w:lvlText w:val="%1、"/>
      <w:lvlJc w:val="left"/>
      <w:pPr>
        <w:ind w:left="1200" w:hanging="480"/>
      </w:pPr>
      <w:rPr>
        <w:rFonts w:hint="default"/>
      </w:rPr>
    </w:lvl>
    <w:lvl w:ilvl="1" w:tplc="6B10C066">
      <w:start w:val="1"/>
      <w:numFmt w:val="ideographTraditional"/>
      <w:lvlText w:val="%2、"/>
      <w:lvlJc w:val="left"/>
      <w:pPr>
        <w:ind w:left="168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41C13ADA"/>
    <w:multiLevelType w:val="hybridMultilevel"/>
    <w:tmpl w:val="91947770"/>
    <w:lvl w:ilvl="0" w:tplc="0478CEB6">
      <w:start w:val="10"/>
      <w:numFmt w:val="ideographTraditional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4A1D6F59"/>
    <w:multiLevelType w:val="multilevel"/>
    <w:tmpl w:val="D29421F4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9080" w:hanging="1800"/>
      </w:pPr>
      <w:rPr>
        <w:rFonts w:hint="default"/>
      </w:rPr>
    </w:lvl>
  </w:abstractNum>
  <w:abstractNum w:abstractNumId="15">
    <w:nsid w:val="4B361814"/>
    <w:multiLevelType w:val="hybridMultilevel"/>
    <w:tmpl w:val="BD4ECDC4"/>
    <w:lvl w:ilvl="0" w:tplc="5D0C113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6">
    <w:nsid w:val="4E6C4C20"/>
    <w:multiLevelType w:val="multilevel"/>
    <w:tmpl w:val="71E616C2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9080" w:hanging="1800"/>
      </w:pPr>
      <w:rPr>
        <w:rFonts w:hint="default"/>
      </w:rPr>
    </w:lvl>
  </w:abstractNum>
  <w:abstractNum w:abstractNumId="17">
    <w:nsid w:val="59777793"/>
    <w:multiLevelType w:val="hybridMultilevel"/>
    <w:tmpl w:val="248EC9E4"/>
    <w:lvl w:ilvl="0" w:tplc="749615D6">
      <w:start w:val="9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EF10C4C"/>
    <w:multiLevelType w:val="hybridMultilevel"/>
    <w:tmpl w:val="46C0A8B0"/>
    <w:lvl w:ilvl="0" w:tplc="69ECFC28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dobeMingStd-Ligh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5F3427D0"/>
    <w:multiLevelType w:val="hybridMultilevel"/>
    <w:tmpl w:val="38A8DC32"/>
    <w:lvl w:ilvl="0" w:tplc="F5E85D20">
      <w:start w:val="1"/>
      <w:numFmt w:val="decimal"/>
      <w:lvlText w:val="%1."/>
      <w:lvlJc w:val="left"/>
      <w:pPr>
        <w:ind w:left="1562" w:hanging="360"/>
      </w:pPr>
      <w:rPr>
        <w:rFonts w:asciiTheme="majorEastAsia" w:eastAsiaTheme="majorEastAsia" w:hAnsiTheme="majorEastAsia" w:cs="AdobeMingStd-Ligh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0">
    <w:nsid w:val="62D670A4"/>
    <w:multiLevelType w:val="hybridMultilevel"/>
    <w:tmpl w:val="AC3861A2"/>
    <w:lvl w:ilvl="0" w:tplc="D0DAC6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5A70149"/>
    <w:multiLevelType w:val="hybridMultilevel"/>
    <w:tmpl w:val="155CC5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BA90454"/>
    <w:multiLevelType w:val="hybridMultilevel"/>
    <w:tmpl w:val="DE18F646"/>
    <w:lvl w:ilvl="0" w:tplc="99442A36">
      <w:start w:val="1"/>
      <w:numFmt w:val="low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>
    <w:nsid w:val="71B872A7"/>
    <w:multiLevelType w:val="multilevel"/>
    <w:tmpl w:val="698A5894"/>
    <w:lvl w:ilvl="0">
      <w:start w:val="1"/>
      <w:numFmt w:val="decimal"/>
      <w:lvlText w:val="%1-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-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eastAsia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eastAsia"/>
      </w:rPr>
    </w:lvl>
    <w:lvl w:ilvl="4">
      <w:start w:val="1"/>
      <w:numFmt w:val="decimal"/>
      <w:lvlText w:val="%1-%2.%3.%4.%5."/>
      <w:lvlJc w:val="left"/>
      <w:pPr>
        <w:ind w:left="3600" w:hanging="720"/>
      </w:pPr>
      <w:rPr>
        <w:rFonts w:hint="eastAsia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eastAsia"/>
      </w:rPr>
    </w:lvl>
    <w:lvl w:ilvl="6">
      <w:start w:val="1"/>
      <w:numFmt w:val="decimal"/>
      <w:lvlText w:val="%1-%2.%3.%4.%5.%6.%7."/>
      <w:lvlJc w:val="left"/>
      <w:pPr>
        <w:ind w:left="5400" w:hanging="1080"/>
      </w:pPr>
      <w:rPr>
        <w:rFonts w:hint="eastAsia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eastAsia"/>
      </w:rPr>
    </w:lvl>
    <w:lvl w:ilvl="8">
      <w:start w:val="1"/>
      <w:numFmt w:val="decimal"/>
      <w:lvlText w:val="%1-%2.%3.%4.%5.%6.%7.%8.%9."/>
      <w:lvlJc w:val="left"/>
      <w:pPr>
        <w:ind w:left="7200" w:hanging="1440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0"/>
  </w:num>
  <w:num w:numId="5">
    <w:abstractNumId w:val="22"/>
  </w:num>
  <w:num w:numId="6">
    <w:abstractNumId w:val="13"/>
  </w:num>
  <w:num w:numId="7">
    <w:abstractNumId w:val="1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9"/>
  </w:num>
  <w:num w:numId="13">
    <w:abstractNumId w:val="2"/>
  </w:num>
  <w:num w:numId="14">
    <w:abstractNumId w:val="1"/>
  </w:num>
  <w:num w:numId="15">
    <w:abstractNumId w:val="23"/>
  </w:num>
  <w:num w:numId="16">
    <w:abstractNumId w:val="18"/>
  </w:num>
  <w:num w:numId="17">
    <w:abstractNumId w:val="5"/>
  </w:num>
  <w:num w:numId="18">
    <w:abstractNumId w:val="8"/>
  </w:num>
  <w:num w:numId="19">
    <w:abstractNumId w:val="19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4A"/>
    <w:rsid w:val="000004CC"/>
    <w:rsid w:val="00001A0E"/>
    <w:rsid w:val="00002840"/>
    <w:rsid w:val="00005A72"/>
    <w:rsid w:val="00021F3B"/>
    <w:rsid w:val="00032D45"/>
    <w:rsid w:val="000437D1"/>
    <w:rsid w:val="0005041D"/>
    <w:rsid w:val="00064009"/>
    <w:rsid w:val="000653A8"/>
    <w:rsid w:val="00065445"/>
    <w:rsid w:val="000721A2"/>
    <w:rsid w:val="0007444D"/>
    <w:rsid w:val="00093988"/>
    <w:rsid w:val="00093BEF"/>
    <w:rsid w:val="00093F39"/>
    <w:rsid w:val="000A2B9B"/>
    <w:rsid w:val="000A63DB"/>
    <w:rsid w:val="000C27EA"/>
    <w:rsid w:val="000C5136"/>
    <w:rsid w:val="000E0FC5"/>
    <w:rsid w:val="000E559C"/>
    <w:rsid w:val="000F4692"/>
    <w:rsid w:val="00113147"/>
    <w:rsid w:val="001233F1"/>
    <w:rsid w:val="00143BF4"/>
    <w:rsid w:val="00150B0F"/>
    <w:rsid w:val="001543FE"/>
    <w:rsid w:val="0018117E"/>
    <w:rsid w:val="00183DF8"/>
    <w:rsid w:val="00190BDE"/>
    <w:rsid w:val="00194CF5"/>
    <w:rsid w:val="001A76E6"/>
    <w:rsid w:val="001C44DE"/>
    <w:rsid w:val="001E0CBA"/>
    <w:rsid w:val="001E424E"/>
    <w:rsid w:val="001E4CB4"/>
    <w:rsid w:val="002157C1"/>
    <w:rsid w:val="0021728A"/>
    <w:rsid w:val="00231859"/>
    <w:rsid w:val="00232CFD"/>
    <w:rsid w:val="00234905"/>
    <w:rsid w:val="00270135"/>
    <w:rsid w:val="00275C2C"/>
    <w:rsid w:val="00287F7C"/>
    <w:rsid w:val="0029289E"/>
    <w:rsid w:val="00294D05"/>
    <w:rsid w:val="002A6E90"/>
    <w:rsid w:val="002B0070"/>
    <w:rsid w:val="002B1777"/>
    <w:rsid w:val="002D1CFE"/>
    <w:rsid w:val="002E02E5"/>
    <w:rsid w:val="002E3E5B"/>
    <w:rsid w:val="002F6282"/>
    <w:rsid w:val="00341D67"/>
    <w:rsid w:val="00344FEA"/>
    <w:rsid w:val="003611E1"/>
    <w:rsid w:val="00394289"/>
    <w:rsid w:val="00395F59"/>
    <w:rsid w:val="00397D5F"/>
    <w:rsid w:val="003B57D4"/>
    <w:rsid w:val="003B69BA"/>
    <w:rsid w:val="003D6681"/>
    <w:rsid w:val="003D74D4"/>
    <w:rsid w:val="003E5C22"/>
    <w:rsid w:val="003F51F5"/>
    <w:rsid w:val="0040231D"/>
    <w:rsid w:val="0041359A"/>
    <w:rsid w:val="0041413E"/>
    <w:rsid w:val="00421460"/>
    <w:rsid w:val="004247DB"/>
    <w:rsid w:val="004308BC"/>
    <w:rsid w:val="004345A3"/>
    <w:rsid w:val="0043787C"/>
    <w:rsid w:val="0044430D"/>
    <w:rsid w:val="004477DE"/>
    <w:rsid w:val="004570B9"/>
    <w:rsid w:val="004572E2"/>
    <w:rsid w:val="00457D35"/>
    <w:rsid w:val="00461895"/>
    <w:rsid w:val="00466793"/>
    <w:rsid w:val="00470920"/>
    <w:rsid w:val="00480199"/>
    <w:rsid w:val="0049120C"/>
    <w:rsid w:val="004A1553"/>
    <w:rsid w:val="004A64E7"/>
    <w:rsid w:val="004A7E47"/>
    <w:rsid w:val="004E0057"/>
    <w:rsid w:val="004E64DC"/>
    <w:rsid w:val="00512BE3"/>
    <w:rsid w:val="00540B04"/>
    <w:rsid w:val="00544DCA"/>
    <w:rsid w:val="005471EA"/>
    <w:rsid w:val="005661B2"/>
    <w:rsid w:val="00567073"/>
    <w:rsid w:val="005A37CA"/>
    <w:rsid w:val="005B4D7E"/>
    <w:rsid w:val="005C11C8"/>
    <w:rsid w:val="005C44FD"/>
    <w:rsid w:val="005C7D2C"/>
    <w:rsid w:val="005D75CC"/>
    <w:rsid w:val="006019CE"/>
    <w:rsid w:val="0060273B"/>
    <w:rsid w:val="00610369"/>
    <w:rsid w:val="00614288"/>
    <w:rsid w:val="00651257"/>
    <w:rsid w:val="00657BCA"/>
    <w:rsid w:val="0066163C"/>
    <w:rsid w:val="00664C01"/>
    <w:rsid w:val="00666331"/>
    <w:rsid w:val="006663F2"/>
    <w:rsid w:val="006825E6"/>
    <w:rsid w:val="00693F3B"/>
    <w:rsid w:val="006967CA"/>
    <w:rsid w:val="006A6288"/>
    <w:rsid w:val="006C1597"/>
    <w:rsid w:val="006C375B"/>
    <w:rsid w:val="006D407A"/>
    <w:rsid w:val="006D7AB8"/>
    <w:rsid w:val="006E7742"/>
    <w:rsid w:val="006F3AD5"/>
    <w:rsid w:val="006F72AE"/>
    <w:rsid w:val="00720E66"/>
    <w:rsid w:val="00722498"/>
    <w:rsid w:val="00725D8D"/>
    <w:rsid w:val="00731173"/>
    <w:rsid w:val="007349C2"/>
    <w:rsid w:val="00736334"/>
    <w:rsid w:val="00736673"/>
    <w:rsid w:val="0073669D"/>
    <w:rsid w:val="00745EEC"/>
    <w:rsid w:val="00755285"/>
    <w:rsid w:val="0076243D"/>
    <w:rsid w:val="007702B5"/>
    <w:rsid w:val="0079553F"/>
    <w:rsid w:val="007A3F5B"/>
    <w:rsid w:val="007A6AF4"/>
    <w:rsid w:val="007B1BB7"/>
    <w:rsid w:val="007C0292"/>
    <w:rsid w:val="007D61FB"/>
    <w:rsid w:val="007E433A"/>
    <w:rsid w:val="008003D2"/>
    <w:rsid w:val="00807A25"/>
    <w:rsid w:val="00814BA8"/>
    <w:rsid w:val="008307AC"/>
    <w:rsid w:val="00833BAB"/>
    <w:rsid w:val="00871B04"/>
    <w:rsid w:val="00876957"/>
    <w:rsid w:val="00890F29"/>
    <w:rsid w:val="008A18AB"/>
    <w:rsid w:val="008A784E"/>
    <w:rsid w:val="008E1162"/>
    <w:rsid w:val="008E3843"/>
    <w:rsid w:val="009059D9"/>
    <w:rsid w:val="00921F56"/>
    <w:rsid w:val="00924A40"/>
    <w:rsid w:val="00934BB3"/>
    <w:rsid w:val="00937B7E"/>
    <w:rsid w:val="00947D5F"/>
    <w:rsid w:val="00951AAB"/>
    <w:rsid w:val="00961B45"/>
    <w:rsid w:val="0096770C"/>
    <w:rsid w:val="0097504C"/>
    <w:rsid w:val="00982E8B"/>
    <w:rsid w:val="00991809"/>
    <w:rsid w:val="00994DAB"/>
    <w:rsid w:val="009A507E"/>
    <w:rsid w:val="009A7197"/>
    <w:rsid w:val="009B2363"/>
    <w:rsid w:val="009B534A"/>
    <w:rsid w:val="009B7B5A"/>
    <w:rsid w:val="009C0B96"/>
    <w:rsid w:val="009C229E"/>
    <w:rsid w:val="009F0FE9"/>
    <w:rsid w:val="00A23797"/>
    <w:rsid w:val="00A43B7F"/>
    <w:rsid w:val="00A82C2F"/>
    <w:rsid w:val="00A85CA1"/>
    <w:rsid w:val="00A86CF1"/>
    <w:rsid w:val="00A8790F"/>
    <w:rsid w:val="00AA5353"/>
    <w:rsid w:val="00AE2A5E"/>
    <w:rsid w:val="00AE2F67"/>
    <w:rsid w:val="00AE79C2"/>
    <w:rsid w:val="00AF4604"/>
    <w:rsid w:val="00B10493"/>
    <w:rsid w:val="00B2726F"/>
    <w:rsid w:val="00B27CAD"/>
    <w:rsid w:val="00B31945"/>
    <w:rsid w:val="00B63C08"/>
    <w:rsid w:val="00B7285F"/>
    <w:rsid w:val="00B7552E"/>
    <w:rsid w:val="00B8374D"/>
    <w:rsid w:val="00BD7F95"/>
    <w:rsid w:val="00BE4DD7"/>
    <w:rsid w:val="00BE5371"/>
    <w:rsid w:val="00BE5DD0"/>
    <w:rsid w:val="00BF391B"/>
    <w:rsid w:val="00C03BB8"/>
    <w:rsid w:val="00C104BC"/>
    <w:rsid w:val="00C11982"/>
    <w:rsid w:val="00C12447"/>
    <w:rsid w:val="00C20A25"/>
    <w:rsid w:val="00C27009"/>
    <w:rsid w:val="00C30347"/>
    <w:rsid w:val="00C40DF8"/>
    <w:rsid w:val="00C42BEB"/>
    <w:rsid w:val="00C73734"/>
    <w:rsid w:val="00CA73D8"/>
    <w:rsid w:val="00CB1DCF"/>
    <w:rsid w:val="00CF6D91"/>
    <w:rsid w:val="00D23587"/>
    <w:rsid w:val="00D24174"/>
    <w:rsid w:val="00D24DE4"/>
    <w:rsid w:val="00D32075"/>
    <w:rsid w:val="00D44425"/>
    <w:rsid w:val="00D547B4"/>
    <w:rsid w:val="00D90F68"/>
    <w:rsid w:val="00DB1277"/>
    <w:rsid w:val="00E16966"/>
    <w:rsid w:val="00E7379E"/>
    <w:rsid w:val="00EA4C02"/>
    <w:rsid w:val="00EB523C"/>
    <w:rsid w:val="00EB5419"/>
    <w:rsid w:val="00F14F98"/>
    <w:rsid w:val="00F22FD7"/>
    <w:rsid w:val="00F50750"/>
    <w:rsid w:val="00F558D5"/>
    <w:rsid w:val="00F56649"/>
    <w:rsid w:val="00F679ED"/>
    <w:rsid w:val="00FB0D8C"/>
    <w:rsid w:val="00FB453C"/>
    <w:rsid w:val="00FC5F8E"/>
    <w:rsid w:val="00FD00B0"/>
    <w:rsid w:val="00FD2F7F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53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1244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30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03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0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0347"/>
    <w:rPr>
      <w:sz w:val="20"/>
      <w:szCs w:val="20"/>
    </w:rPr>
  </w:style>
  <w:style w:type="table" w:styleId="aa">
    <w:name w:val="Table Grid"/>
    <w:basedOn w:val="a1"/>
    <w:uiPriority w:val="59"/>
    <w:rsid w:val="009C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53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1244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30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03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303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30347"/>
    <w:rPr>
      <w:sz w:val="20"/>
      <w:szCs w:val="20"/>
    </w:rPr>
  </w:style>
  <w:style w:type="table" w:styleId="aa">
    <w:name w:val="Table Grid"/>
    <w:basedOn w:val="a1"/>
    <w:uiPriority w:val="59"/>
    <w:rsid w:val="009C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4E509-E7AA-42B6-BF98-173E0A60D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king</cp:lastModifiedBy>
  <cp:revision>46</cp:revision>
  <cp:lastPrinted>2020-03-19T08:39:00Z</cp:lastPrinted>
  <dcterms:created xsi:type="dcterms:W3CDTF">2019-07-16T06:18:00Z</dcterms:created>
  <dcterms:modified xsi:type="dcterms:W3CDTF">2020-03-19T08:39:00Z</dcterms:modified>
</cp:coreProperties>
</file>